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0B1050" w:rsidRPr="000C389E" w14:paraId="080420DD" w14:textId="77777777" w:rsidTr="000C389E">
        <w:trPr>
          <w:trHeight w:val="3828"/>
        </w:trPr>
        <w:tc>
          <w:tcPr>
            <w:tcW w:w="9602" w:type="dxa"/>
          </w:tcPr>
          <w:p w14:paraId="781FFB82" w14:textId="77777777" w:rsidR="000B1050" w:rsidRPr="000C389E" w:rsidRDefault="006C59FF" w:rsidP="006C59FF">
            <w:pPr>
              <w:jc w:val="center"/>
              <w:rPr>
                <w:rFonts w:ascii="MS UI Gothic" w:eastAsia="MS UI Gothic" w:hAnsi="MS UI Gothic"/>
                <w:u w:val="single"/>
              </w:rPr>
            </w:pPr>
            <w:r w:rsidRPr="000C389E">
              <w:rPr>
                <w:rFonts w:ascii="MS UI Gothic" w:eastAsia="MS UI Gothic" w:hAnsi="MS UI Gothic"/>
                <w:u w:val="single"/>
              </w:rPr>
              <w:t xml:space="preserve">    </w:t>
            </w:r>
          </w:p>
          <w:p w14:paraId="7E00990B" w14:textId="77777777" w:rsidR="00AB0B76" w:rsidRPr="000C389E" w:rsidRDefault="00AB0B76" w:rsidP="006C59FF">
            <w:pPr>
              <w:jc w:val="center"/>
              <w:rPr>
                <w:rFonts w:ascii="MS UI Gothic" w:eastAsia="MS UI Gothic" w:hAnsi="MS UI Gothic"/>
                <w:u w:val="single"/>
              </w:rPr>
            </w:pPr>
            <w:r w:rsidRPr="000C389E">
              <w:rPr>
                <w:rFonts w:ascii="MS UI Gothic" w:eastAsia="MS UI Gothic" w:hAnsi="MS UI Gothic"/>
                <w:u w:val="single"/>
              </w:rPr>
              <w:t xml:space="preserve"> </w:t>
            </w:r>
          </w:p>
          <w:p w14:paraId="77FC2DB5" w14:textId="575C0F8E" w:rsidR="00AB0B76" w:rsidRPr="00B763CB" w:rsidRDefault="00AB0B76" w:rsidP="006C59FF">
            <w:pPr>
              <w:jc w:val="center"/>
              <w:rPr>
                <w:rFonts w:ascii="MS UI Gothic" w:eastAsia="MS UI Gothic" w:hAnsi="MS UI Gothic"/>
              </w:rPr>
            </w:pPr>
            <w:r w:rsidRPr="00B763CB">
              <w:rPr>
                <w:rFonts w:ascii="MS UI Gothic" w:eastAsia="MS UI Gothic" w:hAnsi="MS UI Gothic"/>
              </w:rPr>
              <w:t xml:space="preserve">                         </w:t>
            </w:r>
            <w:r w:rsidRPr="00B763CB">
              <w:rPr>
                <w:rFonts w:ascii="MS UI Gothic" w:eastAsia="MS UI Gothic" w:hAnsi="MS UI Gothic" w:cs="Helvetica"/>
                <w:noProof/>
                <w:color w:val="000000"/>
                <w:lang w:eastAsia="en-AU"/>
              </w:rPr>
              <w:drawing>
                <wp:inline distT="0" distB="0" distL="0" distR="0" wp14:anchorId="2CA87601" wp14:editId="55C3D762">
                  <wp:extent cx="3626994" cy="1141172"/>
                  <wp:effectExtent l="0" t="0" r="0" b="1905"/>
                  <wp:docPr id="1" name="yiv2935053041262ED0E1-4928-49BA-A081-2C159670CBED" descr="https://us-mg6.mail.yahoo.com/ya/download?mid=2%5f0%5f0%5f1%5f7770416%5fADNL2kIAAmh3WIFDjw020DAsDv8&amp;m=YaDownload&amp;pid=2.3&amp;fid=Inbox&amp;inline=1&amp;appid=YahooMailNeo&amp;uploadId=Y2FydWdnaV9uZXdsb2dvLnBuZw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2935053041262ED0E1-4928-49BA-A081-2C159670CBED" descr="https://us-mg6.mail.yahoo.com/ya/download?mid=2%5f0%5f0%5f1%5f7770416%5fADNL2kIAAmh3WIFDjw020DAsDv8&amp;m=YaDownload&amp;pid=2.3&amp;fid=Inbox&amp;inline=1&amp;appid=YahooMailNeo&amp;uploadId=Y2FydWdnaV9uZXdsb2dv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838" cy="114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27C8E" w14:textId="77777777" w:rsidR="0021321C" w:rsidRPr="00B763CB" w:rsidRDefault="002C2273" w:rsidP="0021321C">
            <w:pPr>
              <w:jc w:val="center"/>
              <w:rPr>
                <w:rFonts w:ascii="Malgun Gothic" w:eastAsia="Malgun Gothic" w:hAnsi="Malgun Gothic" w:cs="Calibri"/>
                <w:bCs/>
                <w:spacing w:val="20"/>
                <w:sz w:val="40"/>
                <w:szCs w:val="40"/>
              </w:rPr>
            </w:pPr>
            <w:r w:rsidRPr="00B763CB">
              <w:rPr>
                <w:rFonts w:ascii="Malgun Gothic" w:eastAsia="Malgun Gothic" w:hAnsi="Malgun Gothic" w:cs="Calibri"/>
                <w:b/>
                <w:bCs/>
                <w:spacing w:val="20"/>
                <w:sz w:val="40"/>
                <w:szCs w:val="40"/>
              </w:rPr>
              <w:t xml:space="preserve">   </w:t>
            </w:r>
            <w:r w:rsidR="00440392" w:rsidRPr="00B763CB">
              <w:rPr>
                <w:rFonts w:ascii="Malgun Gothic" w:eastAsia="Malgun Gothic" w:hAnsi="Malgun Gothic" w:cs="Calibri"/>
                <w:b/>
                <w:bCs/>
                <w:spacing w:val="20"/>
                <w:sz w:val="40"/>
                <w:szCs w:val="40"/>
              </w:rPr>
              <w:t xml:space="preserve">   </w:t>
            </w:r>
            <w:r w:rsidRPr="00B763CB">
              <w:rPr>
                <w:rFonts w:ascii="Malgun Gothic" w:eastAsia="Malgun Gothic" w:hAnsi="Malgun Gothic" w:cs="Calibri"/>
                <w:b/>
                <w:bCs/>
                <w:spacing w:val="20"/>
                <w:sz w:val="40"/>
                <w:szCs w:val="40"/>
              </w:rPr>
              <w:t xml:space="preserve"> </w:t>
            </w:r>
            <w:r w:rsidRPr="00B763CB">
              <w:rPr>
                <w:rFonts w:ascii="Malgun Gothic" w:eastAsia="Malgun Gothic" w:hAnsi="Malgun Gothic" w:cs="Calibri"/>
                <w:bCs/>
                <w:spacing w:val="20"/>
                <w:sz w:val="40"/>
                <w:szCs w:val="40"/>
              </w:rPr>
              <w:t>Lunch Menu</w:t>
            </w:r>
            <w:r w:rsidR="004A0122" w:rsidRPr="00B763CB">
              <w:rPr>
                <w:rFonts w:ascii="Malgun Gothic" w:eastAsia="Malgun Gothic" w:hAnsi="Malgun Gothic" w:cs="Calibri"/>
                <w:bCs/>
                <w:spacing w:val="20"/>
                <w:sz w:val="40"/>
                <w:szCs w:val="40"/>
              </w:rPr>
              <w:t xml:space="preserve">  </w:t>
            </w:r>
            <w:r w:rsidR="00644124" w:rsidRPr="00B763CB">
              <w:rPr>
                <w:rFonts w:ascii="Malgun Gothic" w:eastAsia="Malgun Gothic" w:hAnsi="Malgun Gothic" w:cs="Calibri"/>
                <w:bCs/>
                <w:spacing w:val="20"/>
                <w:sz w:val="40"/>
                <w:szCs w:val="40"/>
              </w:rPr>
              <w:t xml:space="preserve"> </w:t>
            </w:r>
          </w:p>
          <w:p w14:paraId="63211A8B" w14:textId="77777777" w:rsidR="00256F1B" w:rsidRPr="000C389E" w:rsidRDefault="00256F1B" w:rsidP="005B6943">
            <w:pPr>
              <w:jc w:val="center"/>
              <w:rPr>
                <w:rFonts w:ascii="MS UI Gothic" w:eastAsia="MS UI Gothic" w:hAnsi="MS UI Gothic" w:cs="Calibri"/>
                <w:bCs/>
                <w:spacing w:val="20"/>
                <w:sz w:val="40"/>
                <w:szCs w:val="40"/>
                <w:u w:val="single"/>
              </w:rPr>
            </w:pPr>
          </w:p>
        </w:tc>
      </w:tr>
    </w:tbl>
    <w:p w14:paraId="216D7403" w14:textId="77777777" w:rsidR="000B1050" w:rsidRPr="000C389E" w:rsidRDefault="000B1050">
      <w:pPr>
        <w:rPr>
          <w:rFonts w:ascii="MS UI Gothic" w:eastAsia="MS UI Gothic" w:hAnsi="MS UI Gothic"/>
          <w:b/>
          <w:u w:val="single"/>
        </w:rPr>
        <w:sectPr w:rsidR="000B1050" w:rsidRPr="000C389E" w:rsidSect="006927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D7D3EB2" w14:textId="63B794CF" w:rsidR="00A56B5E" w:rsidRPr="00E21767" w:rsidRDefault="003D4612" w:rsidP="0024109A">
      <w:pPr>
        <w:widowControl w:val="0"/>
        <w:overflowPunct w:val="0"/>
        <w:autoSpaceDE w:val="0"/>
        <w:autoSpaceDN w:val="0"/>
        <w:adjustRightInd w:val="0"/>
        <w:spacing w:after="0"/>
        <w:rPr>
          <w:rFonts w:ascii="Malgun Gothic" w:eastAsia="Malgun Gothic" w:hAnsi="Malgun Gothic" w:cs="Calibri"/>
          <w:sz w:val="24"/>
          <w:szCs w:val="24"/>
        </w:rPr>
      </w:pPr>
      <w:r w:rsidRPr="00377FF4">
        <w:rPr>
          <w:rFonts w:ascii="MS UI Gothic" w:eastAsia="MS UI Gothic" w:hAnsi="MS UI Gothic" w:cs="Calibri"/>
          <w:sz w:val="20"/>
          <w:szCs w:val="20"/>
        </w:rPr>
        <w:t xml:space="preserve">  </w:t>
      </w:r>
      <w:r w:rsidR="0093689F">
        <w:rPr>
          <w:rFonts w:ascii="MS UI Gothic" w:eastAsia="MS UI Gothic" w:hAnsi="MS UI Gothic" w:cs="Calibri"/>
          <w:sz w:val="20"/>
          <w:szCs w:val="20"/>
        </w:rPr>
        <w:t xml:space="preserve">       </w:t>
      </w:r>
      <w:r w:rsidR="00880558" w:rsidRPr="00E21767">
        <w:rPr>
          <w:rFonts w:ascii="Malgun Gothic" w:eastAsia="Malgun Gothic" w:hAnsi="Malgun Gothic" w:cs="Calibri"/>
          <w:sz w:val="24"/>
          <w:szCs w:val="24"/>
        </w:rPr>
        <w:t xml:space="preserve">  </w:t>
      </w:r>
      <w:r w:rsidR="009D1E50" w:rsidRPr="00E21767">
        <w:rPr>
          <w:rFonts w:ascii="Malgun Gothic" w:eastAsia="Malgun Gothic" w:hAnsi="Malgun Gothic" w:cs="Calibri"/>
          <w:sz w:val="24"/>
          <w:szCs w:val="24"/>
        </w:rPr>
        <w:t xml:space="preserve"> </w:t>
      </w:r>
      <w:r w:rsidR="00A56B5E" w:rsidRPr="00E21767">
        <w:rPr>
          <w:rFonts w:ascii="Malgun Gothic" w:eastAsia="Malgun Gothic" w:hAnsi="Malgun Gothic" w:cs="Calibri"/>
          <w:b/>
          <w:sz w:val="24"/>
          <w:szCs w:val="24"/>
        </w:rPr>
        <w:t xml:space="preserve">Focaccia col </w:t>
      </w:r>
      <w:proofErr w:type="spellStart"/>
      <w:r w:rsidR="00A56B5E" w:rsidRPr="00E21767">
        <w:rPr>
          <w:rFonts w:ascii="Malgun Gothic" w:eastAsia="Malgun Gothic" w:hAnsi="Malgun Gothic" w:cs="Calibri"/>
          <w:b/>
          <w:sz w:val="24"/>
          <w:szCs w:val="24"/>
        </w:rPr>
        <w:t>formaggio</w:t>
      </w:r>
      <w:proofErr w:type="spellEnd"/>
    </w:p>
    <w:p w14:paraId="48DB3291" w14:textId="61DF432C" w:rsidR="0024109A" w:rsidRPr="00E21767" w:rsidRDefault="00A56B5E" w:rsidP="00846771">
      <w:pPr>
        <w:spacing w:after="0"/>
        <w:rPr>
          <w:rFonts w:ascii="Malgun Gothic" w:eastAsia="Malgun Gothic" w:hAnsi="Malgun Gothic" w:cs="Calibri"/>
          <w:sz w:val="18"/>
          <w:szCs w:val="18"/>
        </w:rPr>
      </w:pPr>
      <w:r w:rsidRPr="00E21767">
        <w:rPr>
          <w:rFonts w:ascii="Malgun Gothic" w:eastAsia="Malgun Gothic" w:hAnsi="Malgun Gothic" w:cs="Calibri"/>
          <w:sz w:val="18"/>
          <w:szCs w:val="18"/>
        </w:rPr>
        <w:t xml:space="preserve">A speciality from the chef’s </w:t>
      </w:r>
      <w:r w:rsidR="008041E8" w:rsidRPr="00E21767">
        <w:rPr>
          <w:rFonts w:ascii="Malgun Gothic" w:eastAsia="Malgun Gothic" w:hAnsi="Malgun Gothic" w:cs="Calibri"/>
          <w:sz w:val="18"/>
          <w:szCs w:val="18"/>
        </w:rPr>
        <w:t>hometown</w:t>
      </w:r>
      <w:r w:rsidRPr="00E21767">
        <w:rPr>
          <w:rFonts w:ascii="Malgun Gothic" w:eastAsia="Malgun Gothic" w:hAnsi="Malgun Gothic" w:cs="Calibri"/>
          <w:sz w:val="18"/>
          <w:szCs w:val="18"/>
        </w:rPr>
        <w:t xml:space="preserve"> of Recco on the Ligurian Coast. This dish uses its own wafer thin </w:t>
      </w:r>
      <w:r w:rsidR="0024109A" w:rsidRPr="00E21767">
        <w:rPr>
          <w:rFonts w:ascii="Malgun Gothic" w:eastAsia="Malgun Gothic" w:hAnsi="Malgun Gothic" w:cs="Calibri"/>
          <w:sz w:val="18"/>
          <w:szCs w:val="18"/>
        </w:rPr>
        <w:t xml:space="preserve">in two layers </w:t>
      </w:r>
      <w:r w:rsidRPr="00E21767">
        <w:rPr>
          <w:rFonts w:ascii="Malgun Gothic" w:eastAsia="Malgun Gothic" w:hAnsi="Malgun Gothic" w:cs="Calibri"/>
          <w:sz w:val="18"/>
          <w:szCs w:val="18"/>
        </w:rPr>
        <w:t xml:space="preserve">dough filled with the tangy but creamy handmade </w:t>
      </w:r>
      <w:proofErr w:type="spellStart"/>
      <w:r w:rsidRPr="00E21767">
        <w:rPr>
          <w:rFonts w:ascii="Malgun Gothic" w:eastAsia="Malgun Gothic" w:hAnsi="Malgun Gothic" w:cs="Calibri"/>
          <w:sz w:val="18"/>
          <w:szCs w:val="18"/>
        </w:rPr>
        <w:t>crecenza</w:t>
      </w:r>
      <w:proofErr w:type="spellEnd"/>
      <w:r w:rsidRPr="00E21767">
        <w:rPr>
          <w:rFonts w:ascii="Malgun Gothic" w:eastAsia="Malgun Gothic" w:hAnsi="Malgun Gothic" w:cs="Calibri"/>
          <w:sz w:val="18"/>
          <w:szCs w:val="18"/>
        </w:rPr>
        <w:t xml:space="preserve"> cheese </w:t>
      </w:r>
      <w:r w:rsidR="008041E8" w:rsidRPr="00E21767">
        <w:rPr>
          <w:rFonts w:ascii="Malgun Gothic" w:eastAsia="Malgun Gothic" w:hAnsi="Malgun Gothic" w:cs="Calibri"/>
          <w:sz w:val="18"/>
          <w:szCs w:val="18"/>
        </w:rPr>
        <w:t>and baked</w:t>
      </w:r>
      <w:r w:rsidRPr="00E21767">
        <w:rPr>
          <w:rFonts w:ascii="Malgun Gothic" w:eastAsia="Malgun Gothic" w:hAnsi="Malgun Gothic" w:cs="Calibri"/>
          <w:sz w:val="18"/>
          <w:szCs w:val="18"/>
        </w:rPr>
        <w:t xml:space="preserve"> in the pizza oven.      </w:t>
      </w:r>
    </w:p>
    <w:p w14:paraId="1C2FC0EA" w14:textId="521C05C1" w:rsidR="0024109A" w:rsidRPr="00E21767" w:rsidRDefault="0024109A" w:rsidP="0024109A">
      <w:pPr>
        <w:spacing w:after="0"/>
        <w:rPr>
          <w:rFonts w:ascii="Malgun Gothic" w:eastAsia="Malgun Gothic" w:hAnsi="Malgun Gothic" w:cs="Calibri"/>
          <w:sz w:val="20"/>
          <w:szCs w:val="20"/>
        </w:rPr>
      </w:pPr>
      <w:r w:rsidRPr="00E21767">
        <w:rPr>
          <w:rFonts w:ascii="Malgun Gothic" w:eastAsia="Malgun Gothic" w:hAnsi="Malgun Gothic" w:cs="Calibri"/>
          <w:sz w:val="20"/>
          <w:szCs w:val="20"/>
        </w:rPr>
        <w:t>Classico</w:t>
      </w:r>
      <w:r w:rsidRPr="00E21767">
        <w:rPr>
          <w:rFonts w:ascii="Malgun Gothic" w:eastAsia="Malgun Gothic" w:hAnsi="Malgun Gothic" w:cs="Calibri"/>
          <w:sz w:val="20"/>
          <w:szCs w:val="20"/>
        </w:rPr>
        <w:tab/>
      </w:r>
      <w:r w:rsidR="004B6B1D" w:rsidRPr="00E21767">
        <w:rPr>
          <w:rFonts w:ascii="Malgun Gothic" w:eastAsia="Malgun Gothic" w:hAnsi="Malgun Gothic" w:cs="Calibri"/>
          <w:sz w:val="20"/>
          <w:szCs w:val="20"/>
        </w:rPr>
        <w:t xml:space="preserve">   </w:t>
      </w:r>
      <w:r w:rsidR="00846771" w:rsidRPr="00E21767">
        <w:rPr>
          <w:rFonts w:ascii="Malgun Gothic" w:eastAsia="Malgun Gothic" w:hAnsi="Malgun Gothic" w:cs="Calibri"/>
          <w:sz w:val="20"/>
          <w:szCs w:val="20"/>
        </w:rPr>
        <w:t xml:space="preserve"> </w:t>
      </w:r>
      <w:r w:rsidR="00900913" w:rsidRPr="00E21767">
        <w:rPr>
          <w:rFonts w:ascii="Malgun Gothic" w:eastAsia="Malgun Gothic" w:hAnsi="Malgun Gothic" w:cs="Calibri"/>
          <w:sz w:val="20"/>
          <w:szCs w:val="20"/>
        </w:rPr>
        <w:t xml:space="preserve"> </w:t>
      </w:r>
      <w:r w:rsidRPr="00E21767">
        <w:rPr>
          <w:rFonts w:ascii="Malgun Gothic" w:eastAsia="Malgun Gothic" w:hAnsi="Malgun Gothic" w:cs="Calibri"/>
          <w:sz w:val="20"/>
          <w:szCs w:val="20"/>
        </w:rPr>
        <w:t xml:space="preserve"> </w:t>
      </w:r>
      <w:r w:rsidR="004B6B1D" w:rsidRPr="00E21767">
        <w:rPr>
          <w:rFonts w:ascii="Malgun Gothic" w:eastAsia="Malgun Gothic" w:hAnsi="Malgun Gothic" w:cs="Calibri"/>
          <w:sz w:val="20"/>
          <w:szCs w:val="20"/>
        </w:rPr>
        <w:t xml:space="preserve"> </w:t>
      </w:r>
      <w:r w:rsidR="00FB7979" w:rsidRPr="00E21767">
        <w:rPr>
          <w:rFonts w:ascii="Malgun Gothic" w:eastAsia="Malgun Gothic" w:hAnsi="Malgun Gothic" w:cs="Calibri"/>
          <w:sz w:val="20"/>
          <w:szCs w:val="20"/>
        </w:rPr>
        <w:t xml:space="preserve"> </w:t>
      </w:r>
      <w:r w:rsidR="00377FF4" w:rsidRPr="00E21767">
        <w:rPr>
          <w:rFonts w:ascii="Malgun Gothic" w:eastAsia="Malgun Gothic" w:hAnsi="Malgun Gothic" w:cs="Calibri"/>
          <w:sz w:val="20"/>
          <w:szCs w:val="20"/>
        </w:rPr>
        <w:t xml:space="preserve">                             </w:t>
      </w:r>
      <w:r w:rsidR="004B6B1D" w:rsidRPr="00E21767">
        <w:rPr>
          <w:rFonts w:ascii="Malgun Gothic" w:eastAsia="Malgun Gothic" w:hAnsi="Malgun Gothic" w:cs="Calibri"/>
          <w:sz w:val="20"/>
          <w:szCs w:val="20"/>
        </w:rPr>
        <w:t xml:space="preserve"> </w:t>
      </w:r>
      <w:r w:rsidR="00377FF4" w:rsidRPr="00E21767">
        <w:rPr>
          <w:rFonts w:ascii="Malgun Gothic" w:eastAsia="Malgun Gothic" w:hAnsi="Malgun Gothic" w:cs="Calibri"/>
          <w:sz w:val="20"/>
          <w:szCs w:val="20"/>
        </w:rPr>
        <w:t xml:space="preserve"> </w:t>
      </w:r>
      <w:r w:rsidR="00A56B5E" w:rsidRPr="00E21767">
        <w:rPr>
          <w:rFonts w:ascii="Malgun Gothic" w:eastAsia="Malgun Gothic" w:hAnsi="Malgun Gothic" w:cs="Calibri"/>
          <w:sz w:val="20"/>
          <w:szCs w:val="20"/>
        </w:rPr>
        <w:t>1</w:t>
      </w:r>
      <w:r w:rsidR="00CE1913">
        <w:rPr>
          <w:rFonts w:ascii="Malgun Gothic" w:eastAsia="Malgun Gothic" w:hAnsi="Malgun Gothic" w:cs="Calibri"/>
          <w:sz w:val="20"/>
          <w:szCs w:val="20"/>
        </w:rPr>
        <w:t>7</w:t>
      </w:r>
      <w:r w:rsidR="00A56B5E" w:rsidRPr="00E21767">
        <w:rPr>
          <w:rFonts w:ascii="Malgun Gothic" w:eastAsia="Malgun Gothic" w:hAnsi="Malgun Gothic" w:cs="Calibri"/>
          <w:sz w:val="20"/>
          <w:szCs w:val="20"/>
        </w:rPr>
        <w:t xml:space="preserve">.50 / </w:t>
      </w:r>
      <w:r w:rsidR="00B12882" w:rsidRPr="00E21767">
        <w:rPr>
          <w:rFonts w:ascii="Malgun Gothic" w:eastAsia="Malgun Gothic" w:hAnsi="Malgun Gothic" w:cs="Calibri"/>
          <w:sz w:val="20"/>
          <w:szCs w:val="20"/>
        </w:rPr>
        <w:t>2</w:t>
      </w:r>
      <w:r w:rsidR="00CE1913">
        <w:rPr>
          <w:rFonts w:ascii="Malgun Gothic" w:eastAsia="Malgun Gothic" w:hAnsi="Malgun Gothic" w:cs="Calibri"/>
          <w:sz w:val="20"/>
          <w:szCs w:val="20"/>
        </w:rPr>
        <w:t>6</w:t>
      </w:r>
      <w:r w:rsidR="00A56B5E" w:rsidRPr="00E21767">
        <w:rPr>
          <w:rFonts w:ascii="Malgun Gothic" w:eastAsia="Malgun Gothic" w:hAnsi="Malgun Gothic" w:cs="Calibri"/>
          <w:sz w:val="20"/>
          <w:szCs w:val="20"/>
        </w:rPr>
        <w:t>.</w:t>
      </w:r>
      <w:r w:rsidR="00CE1913">
        <w:rPr>
          <w:rFonts w:ascii="Malgun Gothic" w:eastAsia="Malgun Gothic" w:hAnsi="Malgun Gothic" w:cs="Calibri"/>
          <w:sz w:val="20"/>
          <w:szCs w:val="20"/>
        </w:rPr>
        <w:t>0</w:t>
      </w:r>
      <w:r w:rsidR="00A56B5E" w:rsidRPr="00E21767">
        <w:rPr>
          <w:rFonts w:ascii="Malgun Gothic" w:eastAsia="Malgun Gothic" w:hAnsi="Malgun Gothic" w:cs="Calibri"/>
          <w:sz w:val="20"/>
          <w:szCs w:val="20"/>
        </w:rPr>
        <w:t xml:space="preserve">0 </w:t>
      </w:r>
    </w:p>
    <w:p w14:paraId="6F089B7C" w14:textId="331ED4AE" w:rsidR="0024109A" w:rsidRPr="00E21767" w:rsidRDefault="004B6B1D" w:rsidP="0024109A">
      <w:pPr>
        <w:spacing w:after="0"/>
        <w:rPr>
          <w:rFonts w:ascii="Malgun Gothic" w:eastAsia="Malgun Gothic" w:hAnsi="Malgun Gothic" w:cs="Calibri"/>
          <w:sz w:val="20"/>
          <w:szCs w:val="20"/>
        </w:rPr>
      </w:pPr>
      <w:r w:rsidRPr="00E21767">
        <w:rPr>
          <w:rFonts w:ascii="Malgun Gothic" w:eastAsia="Malgun Gothic" w:hAnsi="Malgun Gothic" w:cs="Calibri"/>
          <w:sz w:val="20"/>
          <w:szCs w:val="20"/>
        </w:rPr>
        <w:t xml:space="preserve">Finished with </w:t>
      </w:r>
      <w:r w:rsidR="0024109A" w:rsidRPr="00E21767">
        <w:rPr>
          <w:rFonts w:ascii="Malgun Gothic" w:eastAsia="Malgun Gothic" w:hAnsi="Malgun Gothic" w:cs="Calibri"/>
          <w:sz w:val="20"/>
          <w:szCs w:val="20"/>
        </w:rPr>
        <w:t xml:space="preserve">Pesto </w:t>
      </w:r>
      <w:r w:rsidR="000F154D">
        <w:rPr>
          <w:rFonts w:ascii="Malgun Gothic" w:eastAsia="Malgun Gothic" w:hAnsi="Malgun Gothic" w:cs="Calibri"/>
          <w:sz w:val="20"/>
          <w:szCs w:val="20"/>
        </w:rPr>
        <w:t xml:space="preserve">or rocket </w:t>
      </w:r>
      <w:r w:rsidRPr="00E21767">
        <w:rPr>
          <w:rFonts w:ascii="Malgun Gothic" w:eastAsia="Malgun Gothic" w:hAnsi="Malgun Gothic" w:cs="Calibri"/>
          <w:sz w:val="20"/>
          <w:szCs w:val="20"/>
        </w:rPr>
        <w:t xml:space="preserve">       </w:t>
      </w:r>
      <w:r w:rsidR="00FB7979" w:rsidRPr="00E21767">
        <w:rPr>
          <w:rFonts w:ascii="Malgun Gothic" w:eastAsia="Malgun Gothic" w:hAnsi="Malgun Gothic" w:cs="Calibri"/>
          <w:sz w:val="20"/>
          <w:szCs w:val="20"/>
        </w:rPr>
        <w:t xml:space="preserve"> </w:t>
      </w:r>
      <w:r w:rsidR="00377FF4" w:rsidRPr="00E21767">
        <w:rPr>
          <w:rFonts w:ascii="Malgun Gothic" w:eastAsia="Malgun Gothic" w:hAnsi="Malgun Gothic" w:cs="Calibri"/>
          <w:sz w:val="20"/>
          <w:szCs w:val="20"/>
        </w:rPr>
        <w:t xml:space="preserve"> </w:t>
      </w:r>
      <w:r w:rsidR="008B09AC">
        <w:rPr>
          <w:rFonts w:ascii="Malgun Gothic" w:eastAsia="Malgun Gothic" w:hAnsi="Malgun Gothic" w:cs="Calibri"/>
          <w:sz w:val="20"/>
          <w:szCs w:val="20"/>
        </w:rPr>
        <w:t xml:space="preserve"> </w:t>
      </w:r>
      <w:r w:rsidRPr="00E21767">
        <w:rPr>
          <w:rFonts w:ascii="Malgun Gothic" w:eastAsia="Malgun Gothic" w:hAnsi="Malgun Gothic" w:cs="Calibri"/>
          <w:sz w:val="20"/>
          <w:szCs w:val="20"/>
        </w:rPr>
        <w:t xml:space="preserve"> </w:t>
      </w:r>
      <w:r w:rsidR="00184688" w:rsidRPr="00E21767">
        <w:rPr>
          <w:rFonts w:ascii="Malgun Gothic" w:eastAsia="Malgun Gothic" w:hAnsi="Malgun Gothic" w:cs="Calibri"/>
          <w:sz w:val="20"/>
          <w:szCs w:val="20"/>
        </w:rPr>
        <w:t>1</w:t>
      </w:r>
      <w:r w:rsidR="00E86A06" w:rsidRPr="00E21767">
        <w:rPr>
          <w:rFonts w:ascii="Malgun Gothic" w:eastAsia="Malgun Gothic" w:hAnsi="Malgun Gothic" w:cs="Calibri"/>
          <w:sz w:val="20"/>
          <w:szCs w:val="20"/>
        </w:rPr>
        <w:t>6</w:t>
      </w:r>
      <w:r w:rsidR="00184688" w:rsidRPr="00E21767">
        <w:rPr>
          <w:rFonts w:ascii="Malgun Gothic" w:eastAsia="Malgun Gothic" w:hAnsi="Malgun Gothic" w:cs="Calibri"/>
          <w:sz w:val="20"/>
          <w:szCs w:val="20"/>
        </w:rPr>
        <w:t>.</w:t>
      </w:r>
      <w:r w:rsidR="00CE1913">
        <w:rPr>
          <w:rFonts w:ascii="Malgun Gothic" w:eastAsia="Malgun Gothic" w:hAnsi="Malgun Gothic" w:cs="Calibri"/>
          <w:sz w:val="20"/>
          <w:szCs w:val="20"/>
        </w:rPr>
        <w:t>5</w:t>
      </w:r>
      <w:r w:rsidR="0024109A" w:rsidRPr="00E21767">
        <w:rPr>
          <w:rFonts w:ascii="Malgun Gothic" w:eastAsia="Malgun Gothic" w:hAnsi="Malgun Gothic" w:cs="Calibri"/>
          <w:sz w:val="20"/>
          <w:szCs w:val="20"/>
        </w:rPr>
        <w:t xml:space="preserve">0/ </w:t>
      </w:r>
      <w:r w:rsidR="00184688" w:rsidRPr="00E21767">
        <w:rPr>
          <w:rFonts w:ascii="Malgun Gothic" w:eastAsia="Malgun Gothic" w:hAnsi="Malgun Gothic" w:cs="Calibri"/>
          <w:sz w:val="20"/>
          <w:szCs w:val="20"/>
        </w:rPr>
        <w:t>2</w:t>
      </w:r>
      <w:r w:rsidR="00B718A2">
        <w:rPr>
          <w:rFonts w:ascii="Malgun Gothic" w:eastAsia="Malgun Gothic" w:hAnsi="Malgun Gothic" w:cs="Calibri"/>
          <w:sz w:val="20"/>
          <w:szCs w:val="20"/>
        </w:rPr>
        <w:t>6</w:t>
      </w:r>
      <w:r w:rsidR="0024109A" w:rsidRPr="00E21767">
        <w:rPr>
          <w:rFonts w:ascii="Malgun Gothic" w:eastAsia="Malgun Gothic" w:hAnsi="Malgun Gothic" w:cs="Calibri"/>
          <w:sz w:val="20"/>
          <w:szCs w:val="20"/>
        </w:rPr>
        <w:t>.</w:t>
      </w:r>
      <w:r w:rsidR="00CE1913">
        <w:rPr>
          <w:rFonts w:ascii="Malgun Gothic" w:eastAsia="Malgun Gothic" w:hAnsi="Malgun Gothic" w:cs="Calibri"/>
          <w:sz w:val="20"/>
          <w:szCs w:val="20"/>
        </w:rPr>
        <w:t>5</w:t>
      </w:r>
      <w:r w:rsidR="0024109A" w:rsidRPr="00E21767">
        <w:rPr>
          <w:rFonts w:ascii="Malgun Gothic" w:eastAsia="Malgun Gothic" w:hAnsi="Malgun Gothic" w:cs="Calibri"/>
          <w:sz w:val="20"/>
          <w:szCs w:val="20"/>
        </w:rPr>
        <w:t>0</w:t>
      </w:r>
    </w:p>
    <w:p w14:paraId="50491ABE" w14:textId="24872F9F" w:rsidR="00A56B5E" w:rsidRPr="00E21767" w:rsidRDefault="0062471B" w:rsidP="00A56B5E">
      <w:pPr>
        <w:rPr>
          <w:rFonts w:ascii="Malgun Gothic" w:eastAsia="Malgun Gothic" w:hAnsi="Malgun Gothic" w:cs="Calibri"/>
          <w:sz w:val="20"/>
          <w:szCs w:val="20"/>
        </w:rPr>
      </w:pPr>
      <w:r>
        <w:rPr>
          <w:rFonts w:ascii="Malgun Gothic" w:eastAsia="Malgun Gothic" w:hAnsi="Malgun Gothic" w:cs="Calibri"/>
          <w:sz w:val="20"/>
          <w:szCs w:val="20"/>
        </w:rPr>
        <w:t>f</w:t>
      </w:r>
      <w:r w:rsidR="00573166">
        <w:rPr>
          <w:rFonts w:ascii="Malgun Gothic" w:eastAsia="Malgun Gothic" w:hAnsi="Malgun Gothic" w:cs="Calibri"/>
          <w:sz w:val="20"/>
          <w:szCs w:val="20"/>
        </w:rPr>
        <w:t xml:space="preserve">inished </w:t>
      </w:r>
      <w:r w:rsidR="00900913" w:rsidRPr="00E21767">
        <w:rPr>
          <w:rFonts w:ascii="Malgun Gothic" w:eastAsia="Malgun Gothic" w:hAnsi="Malgun Gothic" w:cs="Calibri"/>
          <w:sz w:val="20"/>
          <w:szCs w:val="20"/>
        </w:rPr>
        <w:t xml:space="preserve">with </w:t>
      </w:r>
      <w:r w:rsidR="0024109A" w:rsidRPr="00E21767">
        <w:rPr>
          <w:rFonts w:ascii="Malgun Gothic" w:eastAsia="Malgun Gothic" w:hAnsi="Malgun Gothic" w:cs="Calibri"/>
          <w:sz w:val="20"/>
          <w:szCs w:val="20"/>
        </w:rPr>
        <w:t xml:space="preserve">San Danielle </w:t>
      </w:r>
      <w:r w:rsidR="00377FF4" w:rsidRPr="00E21767">
        <w:rPr>
          <w:rFonts w:ascii="Malgun Gothic" w:eastAsia="Malgun Gothic" w:hAnsi="Malgun Gothic" w:cs="Calibri"/>
          <w:sz w:val="20"/>
          <w:szCs w:val="20"/>
        </w:rPr>
        <w:t>prosciutto   1</w:t>
      </w:r>
      <w:r w:rsidR="00CE1913">
        <w:rPr>
          <w:rFonts w:ascii="Malgun Gothic" w:eastAsia="Malgun Gothic" w:hAnsi="Malgun Gothic" w:cs="Calibri"/>
          <w:sz w:val="20"/>
          <w:szCs w:val="20"/>
        </w:rPr>
        <w:t>9</w:t>
      </w:r>
      <w:r w:rsidR="00377FF4" w:rsidRPr="00E21767">
        <w:rPr>
          <w:rFonts w:ascii="Malgun Gothic" w:eastAsia="Malgun Gothic" w:hAnsi="Malgun Gothic" w:cs="Calibri"/>
          <w:sz w:val="20"/>
          <w:szCs w:val="20"/>
        </w:rPr>
        <w:t>.50</w:t>
      </w:r>
      <w:r w:rsidR="0024109A" w:rsidRPr="00E21767">
        <w:rPr>
          <w:rFonts w:ascii="Malgun Gothic" w:eastAsia="Malgun Gothic" w:hAnsi="Malgun Gothic" w:cs="Calibri"/>
          <w:sz w:val="20"/>
          <w:szCs w:val="20"/>
        </w:rPr>
        <w:t xml:space="preserve"> /</w:t>
      </w:r>
      <w:r w:rsidR="00573166">
        <w:rPr>
          <w:rFonts w:ascii="Malgun Gothic" w:eastAsia="Malgun Gothic" w:hAnsi="Malgun Gothic" w:cs="Calibri"/>
          <w:sz w:val="20"/>
          <w:szCs w:val="20"/>
        </w:rPr>
        <w:t>2</w:t>
      </w:r>
      <w:r w:rsidR="00B718A2">
        <w:rPr>
          <w:rFonts w:ascii="Malgun Gothic" w:eastAsia="Malgun Gothic" w:hAnsi="Malgun Gothic" w:cs="Calibri"/>
          <w:sz w:val="20"/>
          <w:szCs w:val="20"/>
        </w:rPr>
        <w:t>9</w:t>
      </w:r>
      <w:r w:rsidR="0024109A" w:rsidRPr="00E21767">
        <w:rPr>
          <w:rFonts w:ascii="Malgun Gothic" w:eastAsia="Malgun Gothic" w:hAnsi="Malgun Gothic" w:cs="Calibri"/>
          <w:sz w:val="20"/>
          <w:szCs w:val="20"/>
        </w:rPr>
        <w:t>.</w:t>
      </w:r>
      <w:r w:rsidR="00184688" w:rsidRPr="00E21767">
        <w:rPr>
          <w:rFonts w:ascii="Malgun Gothic" w:eastAsia="Malgun Gothic" w:hAnsi="Malgun Gothic" w:cs="Calibri"/>
          <w:sz w:val="20"/>
          <w:szCs w:val="20"/>
        </w:rPr>
        <w:t>5</w:t>
      </w:r>
      <w:r w:rsidR="0024109A" w:rsidRPr="00E21767">
        <w:rPr>
          <w:rFonts w:ascii="Malgun Gothic" w:eastAsia="Malgun Gothic" w:hAnsi="Malgun Gothic" w:cs="Calibri"/>
          <w:sz w:val="20"/>
          <w:szCs w:val="20"/>
        </w:rPr>
        <w:t>0</w:t>
      </w:r>
      <w:r w:rsidR="00A56B5E" w:rsidRPr="00E21767">
        <w:rPr>
          <w:rFonts w:ascii="Malgun Gothic" w:eastAsia="Malgun Gothic" w:hAnsi="Malgun Gothic" w:cs="Calibri"/>
          <w:sz w:val="20"/>
          <w:szCs w:val="20"/>
        </w:rPr>
        <w:t xml:space="preserve">                                              </w:t>
      </w:r>
      <w:proofErr w:type="spellStart"/>
      <w:r w:rsidR="00A56B5E" w:rsidRPr="00E21767">
        <w:rPr>
          <w:rFonts w:ascii="Malgun Gothic" w:eastAsia="Malgun Gothic" w:hAnsi="Malgun Gothic" w:cs="Calibri"/>
          <w:sz w:val="20"/>
          <w:szCs w:val="20"/>
        </w:rPr>
        <w:t>Pizzata</w:t>
      </w:r>
      <w:proofErr w:type="spellEnd"/>
      <w:r w:rsidR="004B6B1D" w:rsidRPr="00E21767">
        <w:rPr>
          <w:rFonts w:ascii="Malgun Gothic" w:eastAsia="Malgun Gothic" w:hAnsi="Malgun Gothic" w:cs="Calibri"/>
          <w:sz w:val="20"/>
          <w:szCs w:val="20"/>
        </w:rPr>
        <w:t>-</w:t>
      </w:r>
      <w:r w:rsidR="00A56B5E" w:rsidRPr="00E21767">
        <w:rPr>
          <w:rFonts w:ascii="Malgun Gothic" w:eastAsia="Malgun Gothic" w:hAnsi="Malgun Gothic" w:cs="Calibri"/>
          <w:sz w:val="20"/>
          <w:szCs w:val="20"/>
        </w:rPr>
        <w:t xml:space="preserve"> </w:t>
      </w:r>
      <w:r w:rsidR="00377FF4" w:rsidRPr="00E21767">
        <w:rPr>
          <w:rFonts w:ascii="Malgun Gothic" w:eastAsia="Malgun Gothic" w:hAnsi="Malgun Gothic" w:cs="Calibri"/>
          <w:sz w:val="20"/>
          <w:szCs w:val="20"/>
        </w:rPr>
        <w:t xml:space="preserve">cooked </w:t>
      </w:r>
      <w:r w:rsidR="00A56B5E" w:rsidRPr="00E21767">
        <w:rPr>
          <w:rFonts w:ascii="Malgun Gothic" w:eastAsia="Malgun Gothic" w:hAnsi="Malgun Gothic" w:cs="Calibri"/>
          <w:sz w:val="20"/>
          <w:szCs w:val="20"/>
        </w:rPr>
        <w:t xml:space="preserve">with capers, </w:t>
      </w:r>
      <w:r w:rsidR="004E62E3">
        <w:rPr>
          <w:rFonts w:ascii="Malgun Gothic" w:eastAsia="Malgun Gothic" w:hAnsi="Malgun Gothic" w:cs="Calibri"/>
          <w:sz w:val="20"/>
          <w:szCs w:val="20"/>
        </w:rPr>
        <w:t xml:space="preserve">olives, </w:t>
      </w:r>
      <w:proofErr w:type="gramStart"/>
      <w:r w:rsidR="00A56B5E" w:rsidRPr="00E21767">
        <w:rPr>
          <w:rFonts w:ascii="Malgun Gothic" w:eastAsia="Malgun Gothic" w:hAnsi="Malgun Gothic" w:cs="Calibri"/>
          <w:sz w:val="20"/>
          <w:szCs w:val="20"/>
        </w:rPr>
        <w:t>anchovies</w:t>
      </w:r>
      <w:proofErr w:type="gramEnd"/>
      <w:r w:rsidR="00A56B5E" w:rsidRPr="00E21767">
        <w:rPr>
          <w:rFonts w:ascii="Malgun Gothic" w:eastAsia="Malgun Gothic" w:hAnsi="Malgun Gothic" w:cs="Calibri"/>
          <w:sz w:val="20"/>
          <w:szCs w:val="20"/>
        </w:rPr>
        <w:t xml:space="preserve"> and tomato</w:t>
      </w:r>
      <w:r w:rsidR="004E62E3">
        <w:rPr>
          <w:rFonts w:ascii="Malgun Gothic" w:eastAsia="Malgun Gothic" w:hAnsi="Malgun Gothic" w:cs="Calibri"/>
          <w:sz w:val="20"/>
          <w:szCs w:val="20"/>
        </w:rPr>
        <w:t xml:space="preserve"> passata </w:t>
      </w:r>
      <w:r w:rsidR="004B6B1D" w:rsidRPr="00E21767">
        <w:rPr>
          <w:rFonts w:ascii="Malgun Gothic" w:eastAsia="Malgun Gothic" w:hAnsi="Malgun Gothic" w:cs="Calibri"/>
          <w:sz w:val="20"/>
          <w:szCs w:val="20"/>
        </w:rPr>
        <w:t xml:space="preserve">        </w:t>
      </w:r>
      <w:r w:rsidR="00682CD8" w:rsidRPr="00E21767">
        <w:rPr>
          <w:rFonts w:ascii="Malgun Gothic" w:eastAsia="Malgun Gothic" w:hAnsi="Malgun Gothic" w:cs="Calibri"/>
          <w:sz w:val="20"/>
          <w:szCs w:val="20"/>
        </w:rPr>
        <w:t xml:space="preserve">            </w:t>
      </w:r>
      <w:r w:rsidR="0093689F">
        <w:rPr>
          <w:rFonts w:ascii="Malgun Gothic" w:eastAsia="Malgun Gothic" w:hAnsi="Malgun Gothic" w:cs="Calibri"/>
          <w:sz w:val="20"/>
          <w:szCs w:val="20"/>
        </w:rPr>
        <w:t xml:space="preserve">      </w:t>
      </w:r>
      <w:r w:rsidR="00682CD8" w:rsidRPr="00E21767">
        <w:rPr>
          <w:rFonts w:ascii="Malgun Gothic" w:eastAsia="Malgun Gothic" w:hAnsi="Malgun Gothic" w:cs="Calibri"/>
          <w:sz w:val="20"/>
          <w:szCs w:val="20"/>
        </w:rPr>
        <w:t xml:space="preserve"> </w:t>
      </w:r>
      <w:r w:rsidR="004B6B1D" w:rsidRPr="00E21767">
        <w:rPr>
          <w:rFonts w:ascii="Malgun Gothic" w:eastAsia="Malgun Gothic" w:hAnsi="Malgun Gothic" w:cs="Calibri"/>
          <w:sz w:val="20"/>
          <w:szCs w:val="20"/>
        </w:rPr>
        <w:t xml:space="preserve">  </w:t>
      </w:r>
      <w:r w:rsidR="00184688" w:rsidRPr="00E21767">
        <w:rPr>
          <w:rFonts w:ascii="Malgun Gothic" w:eastAsia="Malgun Gothic" w:hAnsi="Malgun Gothic" w:cs="Calibri"/>
          <w:sz w:val="20"/>
          <w:szCs w:val="20"/>
        </w:rPr>
        <w:t>1</w:t>
      </w:r>
      <w:r w:rsidR="00E86A06" w:rsidRPr="00E21767">
        <w:rPr>
          <w:rFonts w:ascii="Malgun Gothic" w:eastAsia="Malgun Gothic" w:hAnsi="Malgun Gothic" w:cs="Calibri"/>
          <w:sz w:val="20"/>
          <w:szCs w:val="20"/>
        </w:rPr>
        <w:t>7</w:t>
      </w:r>
      <w:r w:rsidR="00184688" w:rsidRPr="00E21767">
        <w:rPr>
          <w:rFonts w:ascii="Malgun Gothic" w:eastAsia="Malgun Gothic" w:hAnsi="Malgun Gothic" w:cs="Calibri"/>
          <w:sz w:val="20"/>
          <w:szCs w:val="20"/>
        </w:rPr>
        <w:t>.</w:t>
      </w:r>
      <w:r w:rsidR="00CE1913">
        <w:rPr>
          <w:rFonts w:ascii="Malgun Gothic" w:eastAsia="Malgun Gothic" w:hAnsi="Malgun Gothic" w:cs="Calibri"/>
          <w:sz w:val="20"/>
          <w:szCs w:val="20"/>
        </w:rPr>
        <w:t>5</w:t>
      </w:r>
      <w:r w:rsidR="00184688" w:rsidRPr="00E21767">
        <w:rPr>
          <w:rFonts w:ascii="Malgun Gothic" w:eastAsia="Malgun Gothic" w:hAnsi="Malgun Gothic" w:cs="Calibri"/>
          <w:sz w:val="20"/>
          <w:szCs w:val="20"/>
        </w:rPr>
        <w:t>0</w:t>
      </w:r>
      <w:r w:rsidR="00A56B5E" w:rsidRPr="00E21767">
        <w:rPr>
          <w:rFonts w:ascii="Malgun Gothic" w:eastAsia="Malgun Gothic" w:hAnsi="Malgun Gothic" w:cs="Calibri"/>
          <w:sz w:val="20"/>
          <w:szCs w:val="20"/>
        </w:rPr>
        <w:t xml:space="preserve">/ </w:t>
      </w:r>
      <w:r w:rsidR="00184688" w:rsidRPr="00E21767">
        <w:rPr>
          <w:rFonts w:ascii="Malgun Gothic" w:eastAsia="Malgun Gothic" w:hAnsi="Malgun Gothic" w:cs="Calibri"/>
          <w:sz w:val="20"/>
          <w:szCs w:val="20"/>
        </w:rPr>
        <w:t>2</w:t>
      </w:r>
      <w:r w:rsidR="00B718A2">
        <w:rPr>
          <w:rFonts w:ascii="Malgun Gothic" w:eastAsia="Malgun Gothic" w:hAnsi="Malgun Gothic" w:cs="Calibri"/>
          <w:sz w:val="20"/>
          <w:szCs w:val="20"/>
        </w:rPr>
        <w:t>7</w:t>
      </w:r>
      <w:r w:rsidR="00184688" w:rsidRPr="00E21767">
        <w:rPr>
          <w:rFonts w:ascii="Malgun Gothic" w:eastAsia="Malgun Gothic" w:hAnsi="Malgun Gothic" w:cs="Calibri"/>
          <w:sz w:val="20"/>
          <w:szCs w:val="20"/>
        </w:rPr>
        <w:t>.</w:t>
      </w:r>
      <w:r w:rsidR="00CE1913">
        <w:rPr>
          <w:rFonts w:ascii="Malgun Gothic" w:eastAsia="Malgun Gothic" w:hAnsi="Malgun Gothic" w:cs="Calibri"/>
          <w:sz w:val="20"/>
          <w:szCs w:val="20"/>
        </w:rPr>
        <w:t>5</w:t>
      </w:r>
      <w:r w:rsidR="00184688" w:rsidRPr="00E21767">
        <w:rPr>
          <w:rFonts w:ascii="Malgun Gothic" w:eastAsia="Malgun Gothic" w:hAnsi="Malgun Gothic" w:cs="Calibri"/>
          <w:sz w:val="20"/>
          <w:szCs w:val="20"/>
        </w:rPr>
        <w:t>0</w:t>
      </w:r>
    </w:p>
    <w:p w14:paraId="1F93C025" w14:textId="7D015A99" w:rsidR="00207598" w:rsidRPr="00E21767" w:rsidRDefault="00207598" w:rsidP="000D77F4">
      <w:pPr>
        <w:spacing w:after="0"/>
        <w:rPr>
          <w:rFonts w:ascii="Malgun Gothic" w:eastAsia="Malgun Gothic" w:hAnsi="Malgun Gothic" w:cstheme="minorHAnsi"/>
          <w:sz w:val="20"/>
          <w:szCs w:val="20"/>
        </w:rPr>
      </w:pPr>
      <w:r w:rsidRPr="00E21767">
        <w:rPr>
          <w:rFonts w:ascii="Malgun Gothic" w:eastAsia="Malgun Gothic" w:hAnsi="Malgun Gothic" w:cstheme="minorHAnsi"/>
          <w:sz w:val="20"/>
          <w:szCs w:val="20"/>
        </w:rPr>
        <w:t xml:space="preserve">              </w:t>
      </w:r>
    </w:p>
    <w:p w14:paraId="023F0C1C" w14:textId="511272B6" w:rsidR="00207598" w:rsidRPr="00E21767" w:rsidRDefault="00207598" w:rsidP="000D77F4">
      <w:pPr>
        <w:spacing w:after="0"/>
        <w:rPr>
          <w:rFonts w:ascii="Malgun Gothic" w:eastAsia="Malgun Gothic" w:hAnsi="Malgun Gothic" w:cstheme="minorHAnsi"/>
          <w:b/>
          <w:sz w:val="28"/>
          <w:szCs w:val="28"/>
        </w:rPr>
      </w:pPr>
      <w:r w:rsidRPr="00E21767">
        <w:rPr>
          <w:rFonts w:ascii="Malgun Gothic" w:eastAsia="Malgun Gothic" w:hAnsi="Malgun Gothic" w:cstheme="minorHAnsi"/>
          <w:sz w:val="20"/>
          <w:szCs w:val="20"/>
        </w:rPr>
        <w:t xml:space="preserve">    </w:t>
      </w:r>
      <w:r w:rsidR="00C97059" w:rsidRPr="00E21767">
        <w:rPr>
          <w:rFonts w:ascii="Malgun Gothic" w:eastAsia="Malgun Gothic" w:hAnsi="Malgun Gothic" w:cstheme="minorHAnsi"/>
          <w:b/>
          <w:sz w:val="28"/>
          <w:szCs w:val="28"/>
        </w:rPr>
        <w:t xml:space="preserve">Smaller dishes/ Sharing plates </w:t>
      </w:r>
      <w:r w:rsidRPr="00E21767">
        <w:rPr>
          <w:rFonts w:ascii="Malgun Gothic" w:eastAsia="Malgun Gothic" w:hAnsi="Malgun Gothic" w:cstheme="minorHAnsi"/>
          <w:b/>
          <w:sz w:val="28"/>
          <w:szCs w:val="28"/>
        </w:rPr>
        <w:t xml:space="preserve"> </w:t>
      </w:r>
    </w:p>
    <w:p w14:paraId="7CB808E0" w14:textId="0CAFD8AE" w:rsidR="000B1050" w:rsidRPr="00573166" w:rsidRDefault="000B1050" w:rsidP="000D77F4">
      <w:pPr>
        <w:spacing w:after="0"/>
        <w:rPr>
          <w:rFonts w:ascii="Malgun Gothic" w:eastAsia="Malgun Gothic" w:hAnsi="Malgun Gothic" w:cstheme="minorHAnsi"/>
          <w:sz w:val="18"/>
          <w:szCs w:val="18"/>
        </w:rPr>
      </w:pPr>
      <w:r w:rsidRPr="00E21767">
        <w:rPr>
          <w:rFonts w:ascii="Malgun Gothic" w:eastAsia="Malgun Gothic" w:hAnsi="Malgun Gothic" w:cstheme="minorHAnsi"/>
          <w:sz w:val="20"/>
          <w:szCs w:val="20"/>
        </w:rPr>
        <w:t xml:space="preserve">Local and Italian </w:t>
      </w:r>
      <w:r w:rsidRPr="00E21767">
        <w:rPr>
          <w:rFonts w:ascii="Malgun Gothic" w:eastAsia="Malgun Gothic" w:hAnsi="Malgun Gothic" w:cstheme="minorHAnsi"/>
          <w:b/>
          <w:sz w:val="20"/>
          <w:szCs w:val="20"/>
        </w:rPr>
        <w:t>olives</w:t>
      </w:r>
      <w:r w:rsidRPr="00E21767">
        <w:rPr>
          <w:rFonts w:ascii="Malgun Gothic" w:eastAsia="Malgun Gothic" w:hAnsi="Malgun Gothic" w:cstheme="minorHAnsi"/>
          <w:sz w:val="20"/>
          <w:szCs w:val="20"/>
        </w:rPr>
        <w:t xml:space="preserve"> w</w:t>
      </w:r>
      <w:r w:rsidR="00315C33" w:rsidRPr="00E21767">
        <w:rPr>
          <w:rFonts w:ascii="Malgun Gothic" w:eastAsia="Malgun Gothic" w:hAnsi="Malgun Gothic" w:cstheme="minorHAnsi"/>
          <w:sz w:val="20"/>
          <w:szCs w:val="20"/>
        </w:rPr>
        <w:t>arm</w:t>
      </w:r>
      <w:r w:rsidRPr="00E21767">
        <w:rPr>
          <w:rFonts w:ascii="Malgun Gothic" w:eastAsia="Malgun Gothic" w:hAnsi="Malgun Gothic" w:cstheme="minorHAnsi"/>
          <w:sz w:val="20"/>
          <w:szCs w:val="20"/>
        </w:rPr>
        <w:t xml:space="preserve">ed with chilli and </w:t>
      </w:r>
      <w:r w:rsidR="000E6F72" w:rsidRPr="00E21767">
        <w:rPr>
          <w:rFonts w:ascii="Malgun Gothic" w:eastAsia="Malgun Gothic" w:hAnsi="Malgun Gothic" w:cstheme="minorHAnsi"/>
          <w:sz w:val="20"/>
          <w:szCs w:val="20"/>
        </w:rPr>
        <w:t xml:space="preserve">herbs </w:t>
      </w:r>
      <w:r w:rsidR="00FF2347" w:rsidRPr="00E21767">
        <w:rPr>
          <w:rFonts w:ascii="Malgun Gothic" w:eastAsia="Malgun Gothic" w:hAnsi="Malgun Gothic" w:cstheme="minorHAnsi"/>
          <w:sz w:val="20"/>
          <w:szCs w:val="20"/>
        </w:rPr>
        <w:t xml:space="preserve"> </w:t>
      </w:r>
      <w:r w:rsidR="0012501D" w:rsidRPr="00E21767">
        <w:rPr>
          <w:rFonts w:ascii="Malgun Gothic" w:eastAsia="Malgun Gothic" w:hAnsi="Malgun Gothic" w:cstheme="minorHAnsi"/>
          <w:sz w:val="20"/>
          <w:szCs w:val="20"/>
        </w:rPr>
        <w:t xml:space="preserve">                        </w:t>
      </w:r>
      <w:r w:rsidR="00573166">
        <w:rPr>
          <w:rFonts w:ascii="Malgun Gothic" w:eastAsia="Malgun Gothic" w:hAnsi="Malgun Gothic" w:cstheme="minorHAnsi"/>
          <w:sz w:val="20"/>
          <w:szCs w:val="20"/>
        </w:rPr>
        <w:t xml:space="preserve">        </w:t>
      </w:r>
      <w:r w:rsidR="0012501D" w:rsidRPr="00E21767">
        <w:rPr>
          <w:rFonts w:ascii="Malgun Gothic" w:eastAsia="Malgun Gothic" w:hAnsi="Malgun Gothic" w:cstheme="minorHAnsi"/>
          <w:sz w:val="20"/>
          <w:szCs w:val="20"/>
        </w:rPr>
        <w:t xml:space="preserve">     </w:t>
      </w:r>
      <w:r w:rsidR="00573166">
        <w:rPr>
          <w:rFonts w:ascii="Malgun Gothic" w:eastAsia="Malgun Gothic" w:hAnsi="Malgun Gothic" w:cstheme="minorHAnsi"/>
          <w:sz w:val="20"/>
          <w:szCs w:val="20"/>
        </w:rPr>
        <w:t xml:space="preserve"> </w:t>
      </w:r>
      <w:r w:rsidR="0012501D" w:rsidRPr="00E21767">
        <w:rPr>
          <w:rFonts w:ascii="Malgun Gothic" w:eastAsia="Malgun Gothic" w:hAnsi="Malgun Gothic" w:cstheme="minorHAnsi"/>
          <w:sz w:val="20"/>
          <w:szCs w:val="20"/>
        </w:rPr>
        <w:t xml:space="preserve">           </w:t>
      </w:r>
      <w:r w:rsidR="007773C2">
        <w:rPr>
          <w:rFonts w:ascii="Malgun Gothic" w:eastAsia="Malgun Gothic" w:hAnsi="Malgun Gothic" w:cstheme="minorHAnsi"/>
          <w:sz w:val="20"/>
          <w:szCs w:val="20"/>
        </w:rPr>
        <w:t>9</w:t>
      </w:r>
      <w:r w:rsidR="000E6F72" w:rsidRPr="00573166">
        <w:rPr>
          <w:rFonts w:ascii="Malgun Gothic" w:eastAsia="Malgun Gothic" w:hAnsi="Malgun Gothic" w:cstheme="minorHAnsi"/>
          <w:sz w:val="18"/>
          <w:szCs w:val="18"/>
        </w:rPr>
        <w:t>.</w:t>
      </w:r>
      <w:r w:rsidR="003E50BE" w:rsidRPr="00573166">
        <w:rPr>
          <w:rFonts w:ascii="Malgun Gothic" w:eastAsia="Malgun Gothic" w:hAnsi="Malgun Gothic" w:cstheme="minorHAnsi"/>
          <w:sz w:val="18"/>
          <w:szCs w:val="18"/>
        </w:rPr>
        <w:t>0</w:t>
      </w:r>
      <w:r w:rsidR="000E6F72" w:rsidRPr="00573166">
        <w:rPr>
          <w:rFonts w:ascii="Malgun Gothic" w:eastAsia="Malgun Gothic" w:hAnsi="Malgun Gothic" w:cstheme="minorHAnsi"/>
          <w:sz w:val="18"/>
          <w:szCs w:val="18"/>
        </w:rPr>
        <w:t>0</w:t>
      </w:r>
    </w:p>
    <w:p w14:paraId="3B3982CB" w14:textId="18694E87" w:rsidR="008B6EF7" w:rsidRPr="00E21767" w:rsidRDefault="008B6EF7" w:rsidP="00300E91">
      <w:pPr>
        <w:spacing w:after="0"/>
        <w:rPr>
          <w:rFonts w:ascii="Malgun Gothic" w:eastAsia="Malgun Gothic" w:hAnsi="Malgun Gothic" w:cstheme="minorHAnsi"/>
          <w:sz w:val="20"/>
          <w:szCs w:val="20"/>
        </w:rPr>
      </w:pPr>
      <w:r w:rsidRPr="00E21767">
        <w:rPr>
          <w:rFonts w:ascii="Malgun Gothic" w:eastAsia="Malgun Gothic" w:hAnsi="Malgun Gothic" w:cstheme="minorHAnsi"/>
          <w:b/>
          <w:sz w:val="20"/>
          <w:szCs w:val="20"/>
        </w:rPr>
        <w:t>Marinated white anchovies</w:t>
      </w:r>
      <w:r w:rsidRPr="00E21767">
        <w:rPr>
          <w:rFonts w:ascii="Malgun Gothic" w:eastAsia="Malgun Gothic" w:hAnsi="Malgun Gothic" w:cstheme="minorHAnsi"/>
          <w:sz w:val="20"/>
          <w:szCs w:val="20"/>
        </w:rPr>
        <w:t xml:space="preserve"> </w:t>
      </w:r>
      <w:r w:rsidR="00573166">
        <w:rPr>
          <w:rFonts w:ascii="Malgun Gothic" w:eastAsia="Malgun Gothic" w:hAnsi="Malgun Gothic" w:cstheme="minorHAnsi"/>
          <w:sz w:val="20"/>
          <w:szCs w:val="20"/>
        </w:rPr>
        <w:t>o</w:t>
      </w:r>
      <w:r w:rsidR="00A06340" w:rsidRPr="00E21767">
        <w:rPr>
          <w:rFonts w:ascii="Malgun Gothic" w:eastAsia="Malgun Gothic" w:hAnsi="Malgun Gothic" w:cstheme="minorHAnsi"/>
          <w:sz w:val="20"/>
          <w:szCs w:val="20"/>
        </w:rPr>
        <w:t xml:space="preserve">n a </w:t>
      </w:r>
      <w:r w:rsidRPr="00E21767">
        <w:rPr>
          <w:rFonts w:ascii="Malgun Gothic" w:eastAsia="Malgun Gothic" w:hAnsi="Malgun Gothic" w:cstheme="minorHAnsi"/>
          <w:sz w:val="20"/>
          <w:szCs w:val="20"/>
        </w:rPr>
        <w:t>tomato</w:t>
      </w:r>
      <w:r w:rsidR="00A06340" w:rsidRPr="00E21767">
        <w:rPr>
          <w:rFonts w:ascii="Malgun Gothic" w:eastAsia="Malgun Gothic" w:hAnsi="Malgun Gothic" w:cstheme="minorHAnsi"/>
          <w:sz w:val="20"/>
          <w:szCs w:val="20"/>
        </w:rPr>
        <w:t xml:space="preserve"> salad</w:t>
      </w:r>
      <w:r w:rsidRPr="00E21767">
        <w:rPr>
          <w:rFonts w:ascii="Malgun Gothic" w:eastAsia="Malgun Gothic" w:hAnsi="Malgun Gothic" w:cstheme="minorHAnsi"/>
          <w:sz w:val="20"/>
          <w:szCs w:val="20"/>
        </w:rPr>
        <w:t xml:space="preserve">   </w:t>
      </w:r>
      <w:r w:rsidR="00FF2347" w:rsidRPr="00E21767">
        <w:rPr>
          <w:rFonts w:ascii="Malgun Gothic" w:eastAsia="Malgun Gothic" w:hAnsi="Malgun Gothic" w:cstheme="minorHAnsi"/>
          <w:sz w:val="20"/>
          <w:szCs w:val="20"/>
        </w:rPr>
        <w:t xml:space="preserve"> </w:t>
      </w:r>
      <w:r w:rsidRPr="00E21767">
        <w:rPr>
          <w:rFonts w:ascii="Malgun Gothic" w:eastAsia="Malgun Gothic" w:hAnsi="Malgun Gothic" w:cstheme="minorHAnsi"/>
          <w:sz w:val="20"/>
          <w:szCs w:val="20"/>
        </w:rPr>
        <w:t xml:space="preserve">  </w:t>
      </w:r>
      <w:r w:rsidR="0012501D" w:rsidRPr="00E21767">
        <w:rPr>
          <w:rFonts w:ascii="Malgun Gothic" w:eastAsia="Malgun Gothic" w:hAnsi="Malgun Gothic" w:cstheme="minorHAnsi"/>
          <w:sz w:val="20"/>
          <w:szCs w:val="20"/>
        </w:rPr>
        <w:tab/>
        <w:t xml:space="preserve">                                    </w:t>
      </w:r>
      <w:r w:rsidR="00682CD8" w:rsidRPr="00E21767">
        <w:rPr>
          <w:rFonts w:ascii="Malgun Gothic" w:eastAsia="Malgun Gothic" w:hAnsi="Malgun Gothic" w:cstheme="minorHAnsi"/>
          <w:sz w:val="20"/>
          <w:szCs w:val="20"/>
        </w:rPr>
        <w:t xml:space="preserve">      </w:t>
      </w:r>
      <w:r w:rsidR="0012501D" w:rsidRPr="00E21767">
        <w:rPr>
          <w:rFonts w:ascii="Malgun Gothic" w:eastAsia="Malgun Gothic" w:hAnsi="Malgun Gothic" w:cstheme="minorHAnsi"/>
          <w:sz w:val="20"/>
          <w:szCs w:val="20"/>
        </w:rPr>
        <w:t xml:space="preserve">    </w:t>
      </w:r>
      <w:r w:rsidR="008A2BC2" w:rsidRPr="00E21767">
        <w:rPr>
          <w:rFonts w:ascii="Malgun Gothic" w:eastAsia="Malgun Gothic" w:hAnsi="Malgun Gothic" w:cstheme="minorHAnsi"/>
          <w:sz w:val="20"/>
          <w:szCs w:val="20"/>
        </w:rPr>
        <w:t>1</w:t>
      </w:r>
      <w:r w:rsidR="00573166">
        <w:rPr>
          <w:rFonts w:ascii="Malgun Gothic" w:eastAsia="Malgun Gothic" w:hAnsi="Malgun Gothic" w:cstheme="minorHAnsi"/>
          <w:sz w:val="20"/>
          <w:szCs w:val="20"/>
        </w:rPr>
        <w:t>2</w:t>
      </w:r>
      <w:r w:rsidRPr="00E21767">
        <w:rPr>
          <w:rFonts w:ascii="Malgun Gothic" w:eastAsia="Malgun Gothic" w:hAnsi="Malgun Gothic" w:cstheme="minorHAnsi"/>
          <w:sz w:val="20"/>
          <w:szCs w:val="20"/>
        </w:rPr>
        <w:t>.75</w:t>
      </w:r>
    </w:p>
    <w:p w14:paraId="285B84AF" w14:textId="0DB9A9B3" w:rsidR="000B1050" w:rsidRDefault="003C07F0" w:rsidP="00300E91">
      <w:pPr>
        <w:spacing w:after="0"/>
        <w:rPr>
          <w:rFonts w:ascii="Malgun Gothic" w:eastAsia="Malgun Gothic" w:hAnsi="Malgun Gothic" w:cstheme="minorHAnsi"/>
          <w:sz w:val="20"/>
          <w:szCs w:val="20"/>
        </w:rPr>
      </w:pPr>
      <w:r w:rsidRPr="00E21767">
        <w:rPr>
          <w:rFonts w:ascii="Malgun Gothic" w:eastAsia="Malgun Gothic" w:hAnsi="Malgun Gothic" w:cstheme="minorHAnsi"/>
          <w:b/>
          <w:sz w:val="20"/>
          <w:szCs w:val="20"/>
        </w:rPr>
        <w:t>Portar</w:t>
      </w:r>
      <w:r w:rsidR="00315C33" w:rsidRPr="00E21767">
        <w:rPr>
          <w:rFonts w:ascii="Malgun Gothic" w:eastAsia="Malgun Gothic" w:hAnsi="Malgun Gothic" w:cstheme="minorHAnsi"/>
          <w:b/>
          <w:sz w:val="20"/>
          <w:szCs w:val="20"/>
        </w:rPr>
        <w:t>lington mussels</w:t>
      </w:r>
      <w:r w:rsidR="00D060ED" w:rsidRPr="00E21767">
        <w:rPr>
          <w:rFonts w:ascii="Malgun Gothic" w:eastAsia="Malgun Gothic" w:hAnsi="Malgun Gothic" w:cstheme="minorHAnsi"/>
          <w:sz w:val="20"/>
          <w:szCs w:val="20"/>
        </w:rPr>
        <w:t xml:space="preserve"> with </w:t>
      </w:r>
      <w:r w:rsidR="00E1685B" w:rsidRPr="00E21767">
        <w:rPr>
          <w:rFonts w:ascii="Malgun Gothic" w:eastAsia="Malgun Gothic" w:hAnsi="Malgun Gothic" w:cstheme="minorHAnsi"/>
          <w:sz w:val="20"/>
          <w:szCs w:val="20"/>
        </w:rPr>
        <w:t>fregola,</w:t>
      </w:r>
      <w:r w:rsidR="00CF4008" w:rsidRPr="00E21767">
        <w:rPr>
          <w:rFonts w:ascii="Malgun Gothic" w:eastAsia="Malgun Gothic" w:hAnsi="Malgun Gothic" w:cstheme="minorHAnsi"/>
          <w:sz w:val="20"/>
          <w:szCs w:val="20"/>
        </w:rPr>
        <w:t xml:space="preserve"> fresh </w:t>
      </w:r>
      <w:r w:rsidR="008B6EF7" w:rsidRPr="00E21767">
        <w:rPr>
          <w:rFonts w:ascii="Malgun Gothic" w:eastAsia="Malgun Gothic" w:hAnsi="Malgun Gothic" w:cstheme="minorHAnsi"/>
          <w:sz w:val="20"/>
          <w:szCs w:val="20"/>
        </w:rPr>
        <w:t>tomato</w:t>
      </w:r>
      <w:r w:rsidR="00CF4008" w:rsidRPr="00E21767">
        <w:rPr>
          <w:rFonts w:ascii="Malgun Gothic" w:eastAsia="Malgun Gothic" w:hAnsi="Malgun Gothic" w:cstheme="minorHAnsi"/>
          <w:sz w:val="20"/>
          <w:szCs w:val="20"/>
        </w:rPr>
        <w:t>, white wine</w:t>
      </w:r>
      <w:r w:rsidR="008041E8">
        <w:rPr>
          <w:rFonts w:ascii="Malgun Gothic" w:eastAsia="Malgun Gothic" w:hAnsi="Malgun Gothic" w:cstheme="minorHAnsi"/>
          <w:sz w:val="20"/>
          <w:szCs w:val="20"/>
        </w:rPr>
        <w:t>,</w:t>
      </w:r>
      <w:r w:rsidR="00CF4008" w:rsidRPr="00E21767">
        <w:rPr>
          <w:rFonts w:ascii="Malgun Gothic" w:eastAsia="Malgun Gothic" w:hAnsi="Malgun Gothic" w:cstheme="minorHAnsi"/>
          <w:sz w:val="20"/>
          <w:szCs w:val="20"/>
        </w:rPr>
        <w:t xml:space="preserve"> and chilli </w:t>
      </w:r>
      <w:r w:rsidR="00A30005" w:rsidRPr="00E21767">
        <w:rPr>
          <w:rFonts w:ascii="Malgun Gothic" w:eastAsia="Malgun Gothic" w:hAnsi="Malgun Gothic" w:cstheme="minorHAnsi"/>
          <w:sz w:val="20"/>
          <w:szCs w:val="20"/>
        </w:rPr>
        <w:t xml:space="preserve">          </w:t>
      </w:r>
      <w:r w:rsidR="00682CD8" w:rsidRPr="00E21767">
        <w:rPr>
          <w:rFonts w:ascii="Malgun Gothic" w:eastAsia="Malgun Gothic" w:hAnsi="Malgun Gothic" w:cstheme="minorHAnsi"/>
          <w:sz w:val="20"/>
          <w:szCs w:val="20"/>
        </w:rPr>
        <w:t xml:space="preserve"> </w:t>
      </w:r>
      <w:r w:rsidR="00880558" w:rsidRPr="00E21767">
        <w:rPr>
          <w:rFonts w:ascii="Malgun Gothic" w:eastAsia="Malgun Gothic" w:hAnsi="Malgun Gothic" w:cstheme="minorHAnsi"/>
          <w:sz w:val="20"/>
          <w:szCs w:val="20"/>
        </w:rPr>
        <w:t xml:space="preserve"> </w:t>
      </w:r>
      <w:r w:rsidR="00AE3492" w:rsidRPr="00E21767">
        <w:rPr>
          <w:rFonts w:ascii="Malgun Gothic" w:eastAsia="Malgun Gothic" w:hAnsi="Malgun Gothic" w:cstheme="minorHAnsi"/>
          <w:sz w:val="20"/>
          <w:szCs w:val="20"/>
        </w:rPr>
        <w:t xml:space="preserve">  </w:t>
      </w:r>
      <w:r w:rsidR="00184688" w:rsidRPr="00E21767">
        <w:rPr>
          <w:rFonts w:ascii="Malgun Gothic" w:eastAsia="Malgun Gothic" w:hAnsi="Malgun Gothic" w:cstheme="minorHAnsi"/>
          <w:sz w:val="20"/>
          <w:szCs w:val="20"/>
        </w:rPr>
        <w:t xml:space="preserve"> </w:t>
      </w:r>
      <w:r w:rsidR="00E1685B" w:rsidRPr="00E21767">
        <w:rPr>
          <w:rFonts w:ascii="Malgun Gothic" w:eastAsia="Malgun Gothic" w:hAnsi="Malgun Gothic" w:cstheme="minorHAnsi"/>
          <w:sz w:val="20"/>
          <w:szCs w:val="20"/>
        </w:rPr>
        <w:t xml:space="preserve">  </w:t>
      </w:r>
      <w:r w:rsidR="00A30005" w:rsidRPr="00E21767">
        <w:rPr>
          <w:rFonts w:ascii="Malgun Gothic" w:eastAsia="Malgun Gothic" w:hAnsi="Malgun Gothic" w:cstheme="minorHAnsi"/>
          <w:sz w:val="20"/>
          <w:szCs w:val="20"/>
        </w:rPr>
        <w:t xml:space="preserve"> </w:t>
      </w:r>
      <w:r w:rsidR="007D7666" w:rsidRPr="00E21767">
        <w:rPr>
          <w:rFonts w:ascii="Malgun Gothic" w:eastAsia="Malgun Gothic" w:hAnsi="Malgun Gothic" w:cstheme="minorHAnsi"/>
          <w:sz w:val="20"/>
          <w:szCs w:val="20"/>
        </w:rPr>
        <w:t xml:space="preserve"> </w:t>
      </w:r>
      <w:r w:rsidR="00377FF4" w:rsidRPr="00E21767">
        <w:rPr>
          <w:rFonts w:ascii="Malgun Gothic" w:eastAsia="Malgun Gothic" w:hAnsi="Malgun Gothic" w:cstheme="minorHAnsi"/>
          <w:sz w:val="20"/>
          <w:szCs w:val="20"/>
        </w:rPr>
        <w:t xml:space="preserve"> </w:t>
      </w:r>
      <w:r w:rsidR="00565A02" w:rsidRPr="00E21767">
        <w:rPr>
          <w:rFonts w:ascii="Malgun Gothic" w:eastAsia="Malgun Gothic" w:hAnsi="Malgun Gothic" w:cstheme="minorHAnsi"/>
          <w:sz w:val="20"/>
          <w:szCs w:val="20"/>
        </w:rPr>
        <w:t>1</w:t>
      </w:r>
      <w:r w:rsidR="007773C2">
        <w:rPr>
          <w:rFonts w:ascii="Malgun Gothic" w:eastAsia="Malgun Gothic" w:hAnsi="Malgun Gothic" w:cstheme="minorHAnsi"/>
          <w:sz w:val="20"/>
          <w:szCs w:val="20"/>
        </w:rPr>
        <w:t>9</w:t>
      </w:r>
      <w:r w:rsidR="00565A02" w:rsidRPr="00E21767">
        <w:rPr>
          <w:rFonts w:ascii="Malgun Gothic" w:eastAsia="Malgun Gothic" w:hAnsi="Malgun Gothic" w:cstheme="minorHAnsi"/>
          <w:sz w:val="20"/>
          <w:szCs w:val="20"/>
        </w:rPr>
        <w:t>.</w:t>
      </w:r>
      <w:r w:rsidR="00682CD8" w:rsidRPr="00E21767">
        <w:rPr>
          <w:rFonts w:ascii="Malgun Gothic" w:eastAsia="Malgun Gothic" w:hAnsi="Malgun Gothic" w:cstheme="minorHAnsi"/>
          <w:sz w:val="20"/>
          <w:szCs w:val="20"/>
        </w:rPr>
        <w:t>5</w:t>
      </w:r>
      <w:r w:rsidR="00565A02" w:rsidRPr="00E21767">
        <w:rPr>
          <w:rFonts w:ascii="Malgun Gothic" w:eastAsia="Malgun Gothic" w:hAnsi="Malgun Gothic" w:cstheme="minorHAnsi"/>
          <w:sz w:val="20"/>
          <w:szCs w:val="20"/>
        </w:rPr>
        <w:t>0</w:t>
      </w:r>
      <w:r w:rsidR="00062AF8" w:rsidRPr="00E21767">
        <w:rPr>
          <w:rFonts w:ascii="Malgun Gothic" w:eastAsia="Malgun Gothic" w:hAnsi="Malgun Gothic" w:cstheme="minorHAnsi"/>
          <w:sz w:val="20"/>
          <w:szCs w:val="20"/>
        </w:rPr>
        <w:t>/ 2</w:t>
      </w:r>
      <w:r w:rsidR="007773C2">
        <w:rPr>
          <w:rFonts w:ascii="Malgun Gothic" w:eastAsia="Malgun Gothic" w:hAnsi="Malgun Gothic" w:cstheme="minorHAnsi"/>
          <w:sz w:val="20"/>
          <w:szCs w:val="20"/>
        </w:rPr>
        <w:t>8</w:t>
      </w:r>
      <w:r w:rsidR="00062AF8" w:rsidRPr="00E21767">
        <w:rPr>
          <w:rFonts w:ascii="Malgun Gothic" w:eastAsia="Malgun Gothic" w:hAnsi="Malgun Gothic" w:cstheme="minorHAnsi"/>
          <w:sz w:val="20"/>
          <w:szCs w:val="20"/>
        </w:rPr>
        <w:t>.</w:t>
      </w:r>
      <w:r w:rsidR="00B718A2">
        <w:rPr>
          <w:rFonts w:ascii="Malgun Gothic" w:eastAsia="Malgun Gothic" w:hAnsi="Malgun Gothic" w:cstheme="minorHAnsi"/>
          <w:sz w:val="20"/>
          <w:szCs w:val="20"/>
        </w:rPr>
        <w:t>5</w:t>
      </w:r>
      <w:r w:rsidR="00062AF8" w:rsidRPr="00E21767">
        <w:rPr>
          <w:rFonts w:ascii="Malgun Gothic" w:eastAsia="Malgun Gothic" w:hAnsi="Malgun Gothic" w:cstheme="minorHAnsi"/>
          <w:sz w:val="20"/>
          <w:szCs w:val="20"/>
        </w:rPr>
        <w:t>0</w:t>
      </w:r>
    </w:p>
    <w:p w14:paraId="6C0082B0" w14:textId="77777777" w:rsidR="000C389E" w:rsidRDefault="000C389E" w:rsidP="00300E91">
      <w:pPr>
        <w:spacing w:after="0"/>
        <w:rPr>
          <w:rFonts w:ascii="Malgun Gothic" w:eastAsia="Malgun Gothic" w:hAnsi="Malgun Gothic" w:cstheme="minorHAnsi"/>
          <w:sz w:val="20"/>
          <w:szCs w:val="20"/>
        </w:rPr>
      </w:pPr>
    </w:p>
    <w:p w14:paraId="7D5BF55D" w14:textId="215B62A1" w:rsidR="000C389E" w:rsidRPr="000C389E" w:rsidRDefault="000C389E" w:rsidP="000C389E">
      <w:pPr>
        <w:spacing w:after="0"/>
        <w:rPr>
          <w:rFonts w:ascii="Malgun Gothic" w:eastAsia="Malgun Gothic" w:hAnsi="Malgun Gothic" w:cstheme="minorHAnsi"/>
          <w:sz w:val="20"/>
          <w:szCs w:val="20"/>
        </w:rPr>
      </w:pPr>
      <w:proofErr w:type="spellStart"/>
      <w:r w:rsidRPr="000C389E">
        <w:rPr>
          <w:rFonts w:ascii="Malgun Gothic" w:eastAsia="Malgun Gothic" w:hAnsi="Malgun Gothic" w:cstheme="minorHAnsi"/>
          <w:b/>
          <w:bCs/>
          <w:sz w:val="20"/>
          <w:szCs w:val="20"/>
        </w:rPr>
        <w:t>Bresola</w:t>
      </w:r>
      <w:proofErr w:type="spellEnd"/>
      <w:r w:rsidRPr="000C389E">
        <w:rPr>
          <w:rFonts w:ascii="Malgun Gothic" w:eastAsia="Malgun Gothic" w:hAnsi="Malgun Gothic" w:cstheme="minorHAnsi"/>
          <w:b/>
          <w:bCs/>
          <w:sz w:val="20"/>
          <w:szCs w:val="20"/>
        </w:rPr>
        <w:t xml:space="preserve"> Carpaccio</w:t>
      </w:r>
      <w:r w:rsidRPr="000C389E">
        <w:rPr>
          <w:rFonts w:ascii="Malgun Gothic" w:eastAsia="Malgun Gothic" w:hAnsi="Malgun Gothic" w:cstheme="minorHAnsi"/>
          <w:sz w:val="20"/>
          <w:szCs w:val="20"/>
        </w:rPr>
        <w:t xml:space="preserve"> with parmesan, sorrel, and celery in a lemon dressing                </w:t>
      </w:r>
      <w:r w:rsidR="00CE1913">
        <w:rPr>
          <w:rFonts w:ascii="Malgun Gothic" w:eastAsia="Malgun Gothic" w:hAnsi="Malgun Gothic" w:cstheme="minorHAnsi"/>
          <w:sz w:val="20"/>
          <w:szCs w:val="20"/>
        </w:rPr>
        <w:t xml:space="preserve">      </w:t>
      </w:r>
      <w:r w:rsidRPr="000C389E">
        <w:rPr>
          <w:rFonts w:ascii="Malgun Gothic" w:eastAsia="Malgun Gothic" w:hAnsi="Malgun Gothic" w:cstheme="minorHAnsi"/>
          <w:sz w:val="20"/>
          <w:szCs w:val="20"/>
        </w:rPr>
        <w:t xml:space="preserve"> 18.00</w:t>
      </w:r>
    </w:p>
    <w:p w14:paraId="5CE94DD6" w14:textId="77777777" w:rsidR="000C389E" w:rsidRDefault="000C389E" w:rsidP="00300E91">
      <w:pPr>
        <w:spacing w:after="0"/>
        <w:rPr>
          <w:rFonts w:ascii="Malgun Gothic" w:eastAsia="Malgun Gothic" w:hAnsi="Malgun Gothic" w:cstheme="minorHAnsi"/>
          <w:sz w:val="20"/>
          <w:szCs w:val="20"/>
        </w:rPr>
      </w:pPr>
    </w:p>
    <w:p w14:paraId="2FCE7824" w14:textId="5E9DD22A" w:rsidR="000F154D" w:rsidRDefault="000F154D" w:rsidP="00300E91">
      <w:pPr>
        <w:spacing w:after="0"/>
        <w:rPr>
          <w:rFonts w:ascii="Malgun Gothic" w:eastAsia="Malgun Gothic" w:hAnsi="Malgun Gothic" w:cstheme="minorHAnsi"/>
          <w:sz w:val="20"/>
          <w:szCs w:val="20"/>
        </w:rPr>
      </w:pPr>
      <w:r w:rsidRPr="000208E2">
        <w:rPr>
          <w:rFonts w:ascii="Malgun Gothic" w:eastAsia="Malgun Gothic" w:hAnsi="Malgun Gothic" w:cstheme="minorHAnsi"/>
          <w:b/>
          <w:bCs/>
          <w:sz w:val="20"/>
          <w:szCs w:val="20"/>
        </w:rPr>
        <w:t xml:space="preserve">Baked </w:t>
      </w:r>
      <w:proofErr w:type="spellStart"/>
      <w:r w:rsidRPr="000208E2">
        <w:rPr>
          <w:rFonts w:ascii="Malgun Gothic" w:eastAsia="Malgun Gothic" w:hAnsi="Malgun Gothic" w:cstheme="minorHAnsi"/>
          <w:b/>
          <w:bCs/>
          <w:sz w:val="20"/>
          <w:szCs w:val="20"/>
        </w:rPr>
        <w:t>Diavoletti</w:t>
      </w:r>
      <w:proofErr w:type="spellEnd"/>
      <w:r w:rsidRPr="000F154D">
        <w:rPr>
          <w:rFonts w:ascii="Malgun Gothic" w:eastAsia="Malgun Gothic" w:hAnsi="Malgun Gothic" w:cstheme="minorHAnsi"/>
          <w:sz w:val="20"/>
          <w:szCs w:val="20"/>
        </w:rPr>
        <w:t xml:space="preserve"> – provolone cheese with an</w:t>
      </w:r>
      <w:r>
        <w:rPr>
          <w:rFonts w:ascii="Malgun Gothic" w:eastAsia="Malgun Gothic" w:hAnsi="Malgun Gothic" w:cstheme="minorHAnsi"/>
          <w:sz w:val="20"/>
          <w:szCs w:val="20"/>
        </w:rPr>
        <w:t xml:space="preserve"> olive and chilli baked with radicchio and witlof  </w:t>
      </w:r>
      <w:r w:rsidR="000208E2">
        <w:rPr>
          <w:rFonts w:ascii="Malgun Gothic" w:eastAsia="Malgun Gothic" w:hAnsi="Malgun Gothic" w:cstheme="minorHAnsi"/>
          <w:sz w:val="20"/>
          <w:szCs w:val="20"/>
        </w:rPr>
        <w:t xml:space="preserve"> </w:t>
      </w:r>
      <w:r>
        <w:rPr>
          <w:rFonts w:ascii="Malgun Gothic" w:eastAsia="Malgun Gothic" w:hAnsi="Malgun Gothic" w:cstheme="minorHAnsi"/>
          <w:sz w:val="20"/>
          <w:szCs w:val="20"/>
        </w:rPr>
        <w:t xml:space="preserve"> 18.50</w:t>
      </w:r>
    </w:p>
    <w:p w14:paraId="67946E0C" w14:textId="77777777" w:rsidR="00CE1913" w:rsidRPr="000F154D" w:rsidRDefault="00CE1913" w:rsidP="00300E91">
      <w:pPr>
        <w:spacing w:after="0"/>
        <w:rPr>
          <w:rFonts w:ascii="Malgun Gothic" w:eastAsia="Malgun Gothic" w:hAnsi="Malgun Gothic" w:cstheme="minorHAnsi"/>
          <w:sz w:val="20"/>
          <w:szCs w:val="20"/>
        </w:rPr>
      </w:pPr>
    </w:p>
    <w:p w14:paraId="7C7B9836" w14:textId="2133D1FF" w:rsidR="00C97059" w:rsidRPr="00E21767" w:rsidRDefault="00C97059" w:rsidP="00300E91">
      <w:pPr>
        <w:spacing w:after="0"/>
        <w:rPr>
          <w:rFonts w:ascii="Malgun Gothic" w:eastAsia="Malgun Gothic" w:hAnsi="Malgun Gothic" w:cstheme="minorHAnsi"/>
          <w:sz w:val="20"/>
          <w:szCs w:val="20"/>
        </w:rPr>
      </w:pPr>
      <w:r w:rsidRPr="00E21767">
        <w:rPr>
          <w:rFonts w:ascii="Malgun Gothic" w:eastAsia="Malgun Gothic" w:hAnsi="Malgun Gothic" w:cstheme="minorHAnsi"/>
          <w:b/>
          <w:sz w:val="20"/>
          <w:szCs w:val="20"/>
        </w:rPr>
        <w:t>Trio of salumi</w:t>
      </w:r>
      <w:r w:rsidRPr="00E21767">
        <w:rPr>
          <w:rFonts w:ascii="Malgun Gothic" w:eastAsia="Malgun Gothic" w:hAnsi="Malgun Gothic" w:cstheme="minorHAnsi"/>
          <w:sz w:val="20"/>
          <w:szCs w:val="20"/>
        </w:rPr>
        <w:t xml:space="preserve"> with pickles and marinated </w:t>
      </w:r>
      <w:r w:rsidR="0062471B">
        <w:rPr>
          <w:rFonts w:ascii="Malgun Gothic" w:eastAsia="Malgun Gothic" w:hAnsi="Malgun Gothic" w:cstheme="minorHAnsi"/>
          <w:sz w:val="20"/>
          <w:szCs w:val="20"/>
        </w:rPr>
        <w:t>mushrooms</w:t>
      </w:r>
      <w:r w:rsidRPr="00E21767">
        <w:rPr>
          <w:rFonts w:ascii="Malgun Gothic" w:eastAsia="Malgun Gothic" w:hAnsi="Malgun Gothic" w:cstheme="minorHAnsi"/>
          <w:sz w:val="20"/>
          <w:szCs w:val="20"/>
        </w:rPr>
        <w:t xml:space="preserve"> </w:t>
      </w:r>
      <w:r w:rsidR="00377FF4" w:rsidRPr="00E21767">
        <w:rPr>
          <w:rFonts w:ascii="Malgun Gothic" w:eastAsia="Malgun Gothic" w:hAnsi="Malgun Gothic" w:cstheme="minorHAnsi"/>
          <w:sz w:val="20"/>
          <w:szCs w:val="20"/>
        </w:rPr>
        <w:tab/>
      </w:r>
      <w:r w:rsidR="00377FF4" w:rsidRPr="00E21767">
        <w:rPr>
          <w:rFonts w:ascii="Malgun Gothic" w:eastAsia="Malgun Gothic" w:hAnsi="Malgun Gothic" w:cstheme="minorHAnsi"/>
          <w:sz w:val="20"/>
          <w:szCs w:val="20"/>
        </w:rPr>
        <w:tab/>
      </w:r>
      <w:r w:rsidR="00377FF4" w:rsidRPr="00E21767">
        <w:rPr>
          <w:rFonts w:ascii="Malgun Gothic" w:eastAsia="Malgun Gothic" w:hAnsi="Malgun Gothic" w:cstheme="minorHAnsi"/>
          <w:sz w:val="20"/>
          <w:szCs w:val="20"/>
        </w:rPr>
        <w:tab/>
      </w:r>
      <w:r w:rsidR="00573166">
        <w:rPr>
          <w:rFonts w:ascii="Malgun Gothic" w:eastAsia="Malgun Gothic" w:hAnsi="Malgun Gothic" w:cstheme="minorHAnsi"/>
          <w:sz w:val="20"/>
          <w:szCs w:val="20"/>
        </w:rPr>
        <w:t xml:space="preserve">  </w:t>
      </w:r>
      <w:r w:rsidR="004E62E3">
        <w:rPr>
          <w:rFonts w:ascii="Malgun Gothic" w:eastAsia="Malgun Gothic" w:hAnsi="Malgun Gothic" w:cstheme="minorHAnsi"/>
          <w:sz w:val="20"/>
          <w:szCs w:val="20"/>
        </w:rPr>
        <w:t xml:space="preserve"> </w:t>
      </w:r>
      <w:r w:rsidR="00573166">
        <w:rPr>
          <w:rFonts w:ascii="Malgun Gothic" w:eastAsia="Malgun Gothic" w:hAnsi="Malgun Gothic" w:cstheme="minorHAnsi"/>
          <w:sz w:val="20"/>
          <w:szCs w:val="20"/>
        </w:rPr>
        <w:t xml:space="preserve">   </w:t>
      </w:r>
      <w:r w:rsidR="00377FF4" w:rsidRPr="00E21767">
        <w:rPr>
          <w:rFonts w:ascii="Malgun Gothic" w:eastAsia="Malgun Gothic" w:hAnsi="Malgun Gothic" w:cstheme="minorHAnsi"/>
          <w:sz w:val="20"/>
          <w:szCs w:val="20"/>
        </w:rPr>
        <w:t xml:space="preserve">       </w:t>
      </w:r>
      <w:r w:rsidR="0062471B">
        <w:rPr>
          <w:rFonts w:ascii="Malgun Gothic" w:eastAsia="Malgun Gothic" w:hAnsi="Malgun Gothic" w:cstheme="minorHAnsi"/>
          <w:sz w:val="20"/>
          <w:szCs w:val="20"/>
        </w:rPr>
        <w:t xml:space="preserve">   </w:t>
      </w:r>
      <w:r w:rsidR="00377FF4" w:rsidRPr="00E21767">
        <w:rPr>
          <w:rFonts w:ascii="Malgun Gothic" w:eastAsia="Malgun Gothic" w:hAnsi="Malgun Gothic" w:cstheme="minorHAnsi"/>
          <w:sz w:val="20"/>
          <w:szCs w:val="20"/>
        </w:rPr>
        <w:t xml:space="preserve"> </w:t>
      </w:r>
      <w:r w:rsidR="00E86A06" w:rsidRPr="00E21767">
        <w:rPr>
          <w:rFonts w:ascii="Malgun Gothic" w:eastAsia="Malgun Gothic" w:hAnsi="Malgun Gothic" w:cstheme="minorHAnsi"/>
          <w:sz w:val="20"/>
          <w:szCs w:val="20"/>
        </w:rPr>
        <w:t>2</w:t>
      </w:r>
      <w:r w:rsidR="007773C2">
        <w:rPr>
          <w:rFonts w:ascii="Malgun Gothic" w:eastAsia="Malgun Gothic" w:hAnsi="Malgun Gothic" w:cstheme="minorHAnsi"/>
          <w:sz w:val="20"/>
          <w:szCs w:val="20"/>
        </w:rPr>
        <w:t>7</w:t>
      </w:r>
      <w:r w:rsidRPr="00E21767">
        <w:rPr>
          <w:rFonts w:ascii="Malgun Gothic" w:eastAsia="Malgun Gothic" w:hAnsi="Malgun Gothic" w:cstheme="minorHAnsi"/>
          <w:sz w:val="20"/>
          <w:szCs w:val="20"/>
        </w:rPr>
        <w:t>.50</w:t>
      </w:r>
    </w:p>
    <w:p w14:paraId="2C8B3752" w14:textId="77777777" w:rsidR="00C97059" w:rsidRPr="00E21767" w:rsidRDefault="00C97059" w:rsidP="00300E91">
      <w:pPr>
        <w:spacing w:after="0"/>
        <w:rPr>
          <w:rFonts w:ascii="Malgun Gothic" w:eastAsia="Malgun Gothic" w:hAnsi="Malgun Gothic" w:cstheme="minorHAnsi"/>
          <w:sz w:val="20"/>
          <w:szCs w:val="20"/>
        </w:rPr>
      </w:pPr>
    </w:p>
    <w:p w14:paraId="52C7F4F7" w14:textId="07663AFC" w:rsidR="000C389E" w:rsidRPr="000C389E" w:rsidRDefault="000C389E" w:rsidP="000C389E">
      <w:pPr>
        <w:rPr>
          <w:rFonts w:ascii="MS UI Gothic" w:eastAsia="MS UI Gothic" w:hAnsi="MS UI Gothic" w:cstheme="minorHAnsi"/>
          <w:i/>
          <w:iCs/>
          <w:sz w:val="20"/>
          <w:szCs w:val="20"/>
        </w:rPr>
      </w:pPr>
      <w:r w:rsidRPr="000C389E">
        <w:rPr>
          <w:rFonts w:ascii="MS UI Gothic" w:eastAsia="MS UI Gothic" w:hAnsi="MS UI Gothic" w:cstheme="minorHAnsi" w:hint="eastAsia"/>
          <w:i/>
          <w:iCs/>
          <w:sz w:val="20"/>
          <w:szCs w:val="20"/>
        </w:rPr>
        <w:t>A</w:t>
      </w:r>
      <w:r w:rsidRPr="000C389E">
        <w:rPr>
          <w:rFonts w:ascii="MS UI Gothic" w:eastAsia="MS UI Gothic" w:hAnsi="MS UI Gothic" w:cstheme="minorHAnsi"/>
          <w:i/>
          <w:iCs/>
          <w:sz w:val="20"/>
          <w:szCs w:val="20"/>
        </w:rPr>
        <w:t xml:space="preserve"> banking </w:t>
      </w:r>
      <w:r w:rsidRPr="000C389E">
        <w:rPr>
          <w:rFonts w:ascii="MS UI Gothic" w:eastAsia="MS UI Gothic" w:hAnsi="MS UI Gothic" w:cstheme="minorHAnsi" w:hint="eastAsia"/>
          <w:i/>
          <w:iCs/>
          <w:sz w:val="20"/>
          <w:szCs w:val="20"/>
        </w:rPr>
        <w:t>surcharge of 1.</w:t>
      </w:r>
      <w:r w:rsidRPr="000C389E">
        <w:rPr>
          <w:rFonts w:ascii="MS UI Gothic" w:eastAsia="MS UI Gothic" w:hAnsi="MS UI Gothic" w:cstheme="minorHAnsi"/>
          <w:i/>
          <w:iCs/>
          <w:sz w:val="20"/>
          <w:szCs w:val="20"/>
        </w:rPr>
        <w:t>8</w:t>
      </w:r>
      <w:r w:rsidRPr="000C389E">
        <w:rPr>
          <w:rFonts w:ascii="MS UI Gothic" w:eastAsia="MS UI Gothic" w:hAnsi="MS UI Gothic" w:cstheme="minorHAnsi" w:hint="eastAsia"/>
          <w:i/>
          <w:iCs/>
          <w:sz w:val="20"/>
          <w:szCs w:val="20"/>
        </w:rPr>
        <w:t xml:space="preserve">% </w:t>
      </w:r>
      <w:r w:rsidR="00CE1913" w:rsidRPr="000C389E">
        <w:rPr>
          <w:rFonts w:ascii="MS UI Gothic" w:eastAsia="MS UI Gothic" w:hAnsi="MS UI Gothic" w:cstheme="minorHAnsi"/>
          <w:i/>
          <w:iCs/>
          <w:sz w:val="20"/>
          <w:szCs w:val="20"/>
        </w:rPr>
        <w:t>will be</w:t>
      </w:r>
      <w:r w:rsidRPr="000C389E">
        <w:rPr>
          <w:rFonts w:ascii="MS UI Gothic" w:eastAsia="MS UI Gothic" w:hAnsi="MS UI Gothic" w:cstheme="minorHAnsi" w:hint="eastAsia"/>
          <w:i/>
          <w:iCs/>
          <w:sz w:val="20"/>
          <w:szCs w:val="20"/>
        </w:rPr>
        <w:t xml:space="preserve"> applied to your purchase </w:t>
      </w:r>
      <w:r w:rsidRPr="000C389E">
        <w:rPr>
          <w:rFonts w:ascii="MS UI Gothic" w:eastAsia="MS UI Gothic" w:hAnsi="MS UI Gothic" w:cstheme="minorHAnsi"/>
          <w:i/>
          <w:iCs/>
          <w:sz w:val="20"/>
          <w:szCs w:val="20"/>
        </w:rPr>
        <w:t xml:space="preserve">by card </w:t>
      </w:r>
    </w:p>
    <w:p w14:paraId="77AA3591" w14:textId="77777777" w:rsidR="000C389E" w:rsidRDefault="000C389E" w:rsidP="001445B3">
      <w:pPr>
        <w:widowControl w:val="0"/>
        <w:overflowPunct w:val="0"/>
        <w:autoSpaceDE w:val="0"/>
        <w:autoSpaceDN w:val="0"/>
        <w:adjustRightInd w:val="0"/>
        <w:spacing w:after="0"/>
        <w:rPr>
          <w:rFonts w:ascii="Malgun Gothic" w:eastAsia="Malgun Gothic" w:hAnsi="Malgun Gothic" w:cstheme="minorHAnsi"/>
          <w:b/>
          <w:sz w:val="20"/>
          <w:szCs w:val="20"/>
        </w:rPr>
      </w:pPr>
    </w:p>
    <w:p w14:paraId="5924181D" w14:textId="2ABD6D56" w:rsidR="001445B3" w:rsidRPr="000C389E" w:rsidRDefault="00207598" w:rsidP="000C389E">
      <w:pPr>
        <w:widowControl w:val="0"/>
        <w:overflowPunct w:val="0"/>
        <w:autoSpaceDE w:val="0"/>
        <w:autoSpaceDN w:val="0"/>
        <w:adjustRightInd w:val="0"/>
        <w:spacing w:after="0"/>
        <w:rPr>
          <w:rFonts w:ascii="Malgun Gothic" w:eastAsia="Malgun Gothic" w:hAnsi="Malgun Gothic" w:cstheme="minorHAnsi"/>
          <w:b/>
          <w:sz w:val="24"/>
          <w:szCs w:val="24"/>
        </w:rPr>
      </w:pPr>
      <w:r w:rsidRPr="00E21767">
        <w:rPr>
          <w:rFonts w:ascii="Malgun Gothic" w:eastAsia="Malgun Gothic" w:hAnsi="Malgun Gothic" w:cstheme="minorHAnsi"/>
          <w:b/>
          <w:sz w:val="20"/>
          <w:szCs w:val="20"/>
        </w:rPr>
        <w:t xml:space="preserve">     </w:t>
      </w:r>
      <w:r w:rsidR="001445B3">
        <w:rPr>
          <w:rFonts w:ascii="Malgun Gothic" w:eastAsia="Malgun Gothic" w:hAnsi="Malgun Gothic" w:cstheme="minorHAnsi"/>
          <w:b/>
          <w:sz w:val="20"/>
          <w:szCs w:val="20"/>
        </w:rPr>
        <w:t xml:space="preserve">     </w:t>
      </w:r>
      <w:r w:rsidR="000C389E">
        <w:rPr>
          <w:rFonts w:ascii="Malgun Gothic" w:eastAsia="Malgun Gothic" w:hAnsi="Malgun Gothic" w:cstheme="minorHAnsi"/>
          <w:b/>
          <w:sz w:val="20"/>
          <w:szCs w:val="20"/>
        </w:rPr>
        <w:t xml:space="preserve">              </w:t>
      </w:r>
      <w:r w:rsidR="001445B3" w:rsidRPr="000C389E">
        <w:rPr>
          <w:rFonts w:ascii="Malgun Gothic" w:eastAsia="Malgun Gothic" w:hAnsi="Malgun Gothic" w:cstheme="minorHAnsi"/>
          <w:b/>
          <w:i/>
          <w:iCs/>
          <w:sz w:val="24"/>
          <w:szCs w:val="24"/>
        </w:rPr>
        <w:t xml:space="preserve"> </w:t>
      </w:r>
      <w:r w:rsidR="001445B3" w:rsidRPr="000C389E">
        <w:rPr>
          <w:rFonts w:ascii="Malgun Gothic" w:eastAsia="Malgun Gothic" w:hAnsi="Malgun Gothic" w:cstheme="minorHAnsi"/>
          <w:b/>
          <w:sz w:val="24"/>
          <w:szCs w:val="24"/>
        </w:rPr>
        <w:t xml:space="preserve">Pasta </w:t>
      </w:r>
    </w:p>
    <w:p w14:paraId="27E0E24C" w14:textId="7D42C400" w:rsidR="002D5D59" w:rsidRPr="000C389E" w:rsidRDefault="002D5D59" w:rsidP="00695E6D">
      <w:pPr>
        <w:spacing w:after="0"/>
        <w:rPr>
          <w:rFonts w:ascii="Malgun Gothic" w:eastAsia="Malgun Gothic" w:hAnsi="Malgun Gothic" w:cstheme="minorHAnsi"/>
          <w:sz w:val="20"/>
          <w:szCs w:val="20"/>
        </w:rPr>
      </w:pPr>
      <w:proofErr w:type="spellStart"/>
      <w:r w:rsidRPr="000C389E">
        <w:rPr>
          <w:rFonts w:ascii="Malgun Gothic" w:eastAsia="Malgun Gothic" w:hAnsi="Malgun Gothic" w:cstheme="minorHAnsi"/>
          <w:b/>
          <w:sz w:val="20"/>
          <w:szCs w:val="20"/>
        </w:rPr>
        <w:t>Pansotti</w:t>
      </w:r>
      <w:proofErr w:type="spellEnd"/>
      <w:r w:rsidRPr="000C389E">
        <w:rPr>
          <w:rFonts w:ascii="Malgun Gothic" w:eastAsia="Malgun Gothic" w:hAnsi="Malgun Gothic" w:cstheme="minorHAnsi"/>
          <w:b/>
          <w:sz w:val="20"/>
          <w:szCs w:val="20"/>
        </w:rPr>
        <w:t xml:space="preserve"> con salsa di </w:t>
      </w:r>
      <w:proofErr w:type="spellStart"/>
      <w:r w:rsidRPr="000C389E">
        <w:rPr>
          <w:rFonts w:ascii="Malgun Gothic" w:eastAsia="Malgun Gothic" w:hAnsi="Malgun Gothic" w:cstheme="minorHAnsi"/>
          <w:b/>
          <w:sz w:val="20"/>
          <w:szCs w:val="20"/>
        </w:rPr>
        <w:t>noci</w:t>
      </w:r>
      <w:proofErr w:type="spellEnd"/>
      <w:r w:rsidRPr="000C389E">
        <w:rPr>
          <w:rFonts w:ascii="Malgun Gothic" w:eastAsia="Malgun Gothic" w:hAnsi="Malgun Gothic" w:cstheme="minorHAnsi"/>
          <w:sz w:val="20"/>
          <w:szCs w:val="20"/>
        </w:rPr>
        <w:t>-</w:t>
      </w:r>
      <w:r w:rsidR="00377FF4" w:rsidRPr="000C389E">
        <w:rPr>
          <w:rFonts w:ascii="Malgun Gothic" w:eastAsia="Malgun Gothic" w:hAnsi="Malgun Gothic" w:cstheme="minorHAnsi"/>
          <w:sz w:val="20"/>
          <w:szCs w:val="20"/>
        </w:rPr>
        <w:t xml:space="preserve"> handmade </w:t>
      </w:r>
      <w:r w:rsidRPr="000C389E">
        <w:rPr>
          <w:rFonts w:ascii="Malgun Gothic" w:eastAsia="Malgun Gothic" w:hAnsi="Malgun Gothic" w:cstheme="minorHAnsi"/>
          <w:sz w:val="20"/>
          <w:szCs w:val="20"/>
        </w:rPr>
        <w:t xml:space="preserve">pasta filled with </w:t>
      </w:r>
      <w:proofErr w:type="spellStart"/>
      <w:r w:rsidRPr="000C389E">
        <w:rPr>
          <w:rFonts w:ascii="Malgun Gothic" w:eastAsia="Malgun Gothic" w:hAnsi="Malgun Gothic" w:cstheme="minorHAnsi"/>
          <w:sz w:val="20"/>
          <w:szCs w:val="20"/>
        </w:rPr>
        <w:t>silverbeet</w:t>
      </w:r>
      <w:proofErr w:type="spellEnd"/>
      <w:r w:rsidR="0085432C" w:rsidRPr="000C389E">
        <w:rPr>
          <w:rFonts w:ascii="Malgun Gothic" w:eastAsia="Malgun Gothic" w:hAnsi="Malgun Gothic" w:cstheme="minorHAnsi"/>
          <w:sz w:val="20"/>
          <w:szCs w:val="20"/>
        </w:rPr>
        <w:t xml:space="preserve">, herbs </w:t>
      </w:r>
      <w:r w:rsidRPr="000C389E">
        <w:rPr>
          <w:rFonts w:ascii="Malgun Gothic" w:eastAsia="Malgun Gothic" w:hAnsi="Malgun Gothic" w:cstheme="minorHAnsi"/>
          <w:sz w:val="20"/>
          <w:szCs w:val="20"/>
        </w:rPr>
        <w:t>and</w:t>
      </w:r>
      <w:r w:rsidR="0085432C" w:rsidRPr="000C389E">
        <w:rPr>
          <w:rFonts w:ascii="Malgun Gothic" w:eastAsia="Malgun Gothic" w:hAnsi="Malgun Gothic" w:cstheme="minorHAnsi"/>
          <w:sz w:val="20"/>
          <w:szCs w:val="20"/>
        </w:rPr>
        <w:t xml:space="preserve"> </w:t>
      </w:r>
      <w:r w:rsidR="0093689F" w:rsidRPr="000C389E">
        <w:rPr>
          <w:rFonts w:ascii="Malgun Gothic" w:eastAsia="Malgun Gothic" w:hAnsi="Malgun Gothic" w:cstheme="minorHAnsi"/>
          <w:sz w:val="20"/>
          <w:szCs w:val="20"/>
        </w:rPr>
        <w:t>curd served</w:t>
      </w:r>
      <w:r w:rsidRPr="000C389E">
        <w:rPr>
          <w:rFonts w:ascii="Malgun Gothic" w:eastAsia="Malgun Gothic" w:hAnsi="Malgun Gothic" w:cstheme="minorHAnsi"/>
          <w:sz w:val="20"/>
          <w:szCs w:val="20"/>
        </w:rPr>
        <w:t xml:space="preserve"> in an </w:t>
      </w:r>
      <w:proofErr w:type="spellStart"/>
      <w:r w:rsidRPr="000C389E">
        <w:rPr>
          <w:rFonts w:ascii="Malgun Gothic" w:eastAsia="Malgun Gothic" w:hAnsi="Malgun Gothic" w:cstheme="minorHAnsi"/>
          <w:sz w:val="20"/>
          <w:szCs w:val="20"/>
        </w:rPr>
        <w:t>otway</w:t>
      </w:r>
      <w:proofErr w:type="spellEnd"/>
      <w:r w:rsidRPr="000C389E">
        <w:rPr>
          <w:rFonts w:ascii="Malgun Gothic" w:eastAsia="Malgun Gothic" w:hAnsi="Malgun Gothic" w:cstheme="minorHAnsi"/>
          <w:sz w:val="20"/>
          <w:szCs w:val="20"/>
        </w:rPr>
        <w:t xml:space="preserve"> walnut pesto   </w:t>
      </w:r>
      <w:r w:rsidR="00377FF4" w:rsidRPr="000C389E">
        <w:rPr>
          <w:rFonts w:ascii="Malgun Gothic" w:eastAsia="Malgun Gothic" w:hAnsi="Malgun Gothic" w:cstheme="minorHAnsi"/>
          <w:sz w:val="20"/>
          <w:szCs w:val="20"/>
        </w:rPr>
        <w:t xml:space="preserve">      </w:t>
      </w:r>
      <w:r w:rsidR="0085432C" w:rsidRPr="000C389E">
        <w:rPr>
          <w:rFonts w:ascii="Malgun Gothic" w:eastAsia="Malgun Gothic" w:hAnsi="Malgun Gothic" w:cstheme="minorHAnsi"/>
          <w:sz w:val="20"/>
          <w:szCs w:val="20"/>
        </w:rPr>
        <w:t xml:space="preserve">                   </w:t>
      </w:r>
      <w:r w:rsidR="0093689F" w:rsidRPr="000C389E">
        <w:rPr>
          <w:rFonts w:ascii="Malgun Gothic" w:eastAsia="Malgun Gothic" w:hAnsi="Malgun Gothic" w:cstheme="minorHAnsi"/>
          <w:sz w:val="20"/>
          <w:szCs w:val="20"/>
        </w:rPr>
        <w:t xml:space="preserve"> </w:t>
      </w:r>
      <w:r w:rsidR="0085432C" w:rsidRPr="000C389E">
        <w:rPr>
          <w:rFonts w:ascii="Malgun Gothic" w:eastAsia="Malgun Gothic" w:hAnsi="Malgun Gothic" w:cstheme="minorHAnsi"/>
          <w:sz w:val="20"/>
          <w:szCs w:val="20"/>
        </w:rPr>
        <w:t xml:space="preserve">         </w:t>
      </w:r>
      <w:r w:rsidR="00377FF4" w:rsidRPr="000C389E">
        <w:rPr>
          <w:rFonts w:ascii="Malgun Gothic" w:eastAsia="Malgun Gothic" w:hAnsi="Malgun Gothic" w:cstheme="minorHAnsi"/>
          <w:sz w:val="20"/>
          <w:szCs w:val="20"/>
        </w:rPr>
        <w:t xml:space="preserve">   </w:t>
      </w:r>
      <w:r w:rsidRPr="000C389E">
        <w:rPr>
          <w:rFonts w:ascii="Malgun Gothic" w:eastAsia="Malgun Gothic" w:hAnsi="Malgun Gothic" w:cstheme="minorHAnsi"/>
          <w:sz w:val="20"/>
          <w:szCs w:val="20"/>
        </w:rPr>
        <w:t>2</w:t>
      </w:r>
      <w:r w:rsidR="009E265C" w:rsidRPr="000C389E">
        <w:rPr>
          <w:rFonts w:ascii="Malgun Gothic" w:eastAsia="Malgun Gothic" w:hAnsi="Malgun Gothic" w:cstheme="minorHAnsi"/>
          <w:sz w:val="20"/>
          <w:szCs w:val="20"/>
        </w:rPr>
        <w:t>7</w:t>
      </w:r>
      <w:r w:rsidRPr="000C389E">
        <w:rPr>
          <w:rFonts w:ascii="Malgun Gothic" w:eastAsia="Malgun Gothic" w:hAnsi="Malgun Gothic" w:cstheme="minorHAnsi"/>
          <w:sz w:val="20"/>
          <w:szCs w:val="20"/>
        </w:rPr>
        <w:t>.</w:t>
      </w:r>
      <w:r w:rsidR="009E265C" w:rsidRPr="000C389E">
        <w:rPr>
          <w:rFonts w:ascii="Malgun Gothic" w:eastAsia="Malgun Gothic" w:hAnsi="Malgun Gothic" w:cstheme="minorHAnsi"/>
          <w:sz w:val="20"/>
          <w:szCs w:val="20"/>
        </w:rPr>
        <w:t>5</w:t>
      </w:r>
      <w:r w:rsidRPr="000C389E">
        <w:rPr>
          <w:rFonts w:ascii="Malgun Gothic" w:eastAsia="Malgun Gothic" w:hAnsi="Malgun Gothic" w:cstheme="minorHAnsi"/>
          <w:sz w:val="20"/>
          <w:szCs w:val="20"/>
        </w:rPr>
        <w:t>0</w:t>
      </w:r>
    </w:p>
    <w:p w14:paraId="05662931" w14:textId="3B46F393" w:rsidR="000F154D" w:rsidRPr="000C389E" w:rsidRDefault="000F154D" w:rsidP="00695E6D">
      <w:pPr>
        <w:spacing w:after="0"/>
        <w:rPr>
          <w:rFonts w:ascii="Malgun Gothic" w:eastAsia="Malgun Gothic" w:hAnsi="Malgun Gothic" w:cstheme="minorHAnsi"/>
          <w:sz w:val="20"/>
          <w:szCs w:val="20"/>
        </w:rPr>
      </w:pPr>
    </w:p>
    <w:p w14:paraId="3F097669" w14:textId="199BEC01" w:rsidR="000C389E" w:rsidRPr="000C389E" w:rsidRDefault="000C389E" w:rsidP="000C389E">
      <w:pPr>
        <w:spacing w:after="0"/>
        <w:rPr>
          <w:rFonts w:ascii="Malgun Gothic" w:eastAsia="Malgun Gothic" w:hAnsi="Malgun Gothic" w:cstheme="minorHAnsi"/>
          <w:sz w:val="20"/>
          <w:szCs w:val="20"/>
        </w:rPr>
      </w:pPr>
      <w:proofErr w:type="spellStart"/>
      <w:r w:rsidRPr="000C389E">
        <w:rPr>
          <w:rFonts w:ascii="Malgun Gothic" w:eastAsia="Malgun Gothic" w:hAnsi="Malgun Gothic" w:cstheme="minorHAnsi"/>
          <w:b/>
          <w:bCs/>
          <w:sz w:val="20"/>
          <w:szCs w:val="20"/>
        </w:rPr>
        <w:t>Pizzoccheri</w:t>
      </w:r>
      <w:proofErr w:type="spellEnd"/>
      <w:r w:rsidRPr="000C389E">
        <w:rPr>
          <w:rFonts w:ascii="Malgun Gothic" w:eastAsia="Malgun Gothic" w:hAnsi="Malgun Gothic" w:cstheme="minorHAnsi"/>
          <w:b/>
          <w:bCs/>
          <w:sz w:val="20"/>
          <w:szCs w:val="20"/>
        </w:rPr>
        <w:t xml:space="preserve"> </w:t>
      </w:r>
      <w:r w:rsidRPr="000C389E">
        <w:rPr>
          <w:rFonts w:ascii="Malgun Gothic" w:eastAsia="Malgun Gothic" w:hAnsi="Malgun Gothic" w:cstheme="minorHAnsi" w:hint="eastAsia"/>
          <w:sz w:val="20"/>
          <w:szCs w:val="20"/>
        </w:rPr>
        <w:t xml:space="preserve">– </w:t>
      </w:r>
      <w:r w:rsidRPr="000C389E">
        <w:rPr>
          <w:rFonts w:ascii="Malgun Gothic" w:eastAsia="Malgun Gothic" w:hAnsi="Malgun Gothic" w:cstheme="minorHAnsi"/>
          <w:sz w:val="20"/>
          <w:szCs w:val="20"/>
        </w:rPr>
        <w:t xml:space="preserve">buckwheat pasta in butter and sage with Tuscan cabbage, potatoes, and asiago cheese                 </w:t>
      </w:r>
      <w:r w:rsidRPr="000C389E">
        <w:rPr>
          <w:rFonts w:ascii="Malgun Gothic" w:eastAsia="Malgun Gothic" w:hAnsi="Malgun Gothic" w:cstheme="minorHAnsi" w:hint="eastAsia"/>
          <w:sz w:val="20"/>
          <w:szCs w:val="20"/>
        </w:rPr>
        <w:t xml:space="preserve">    </w:t>
      </w:r>
      <w:r w:rsidRPr="000C389E">
        <w:rPr>
          <w:rFonts w:ascii="Malgun Gothic" w:eastAsia="Malgun Gothic" w:hAnsi="Malgun Gothic" w:cstheme="minorHAnsi"/>
          <w:sz w:val="20"/>
          <w:szCs w:val="20"/>
        </w:rPr>
        <w:t xml:space="preserve">                             </w:t>
      </w:r>
      <w:r w:rsidR="00CE1913">
        <w:rPr>
          <w:rFonts w:ascii="Malgun Gothic" w:eastAsia="Malgun Gothic" w:hAnsi="Malgun Gothic" w:cstheme="minorHAnsi"/>
          <w:sz w:val="20"/>
          <w:szCs w:val="20"/>
        </w:rPr>
        <w:t xml:space="preserve">  </w:t>
      </w:r>
      <w:r w:rsidR="008041E8">
        <w:rPr>
          <w:rFonts w:ascii="Malgun Gothic" w:eastAsia="Malgun Gothic" w:hAnsi="Malgun Gothic" w:cstheme="minorHAnsi"/>
          <w:sz w:val="20"/>
          <w:szCs w:val="20"/>
        </w:rPr>
        <w:t xml:space="preserve"> </w:t>
      </w:r>
      <w:r w:rsidRPr="000C389E">
        <w:rPr>
          <w:rFonts w:ascii="Malgun Gothic" w:eastAsia="Malgun Gothic" w:hAnsi="Malgun Gothic" w:cstheme="minorHAnsi" w:hint="eastAsia"/>
          <w:sz w:val="20"/>
          <w:szCs w:val="20"/>
        </w:rPr>
        <w:t>2</w:t>
      </w:r>
      <w:r w:rsidRPr="000C389E">
        <w:rPr>
          <w:rFonts w:ascii="Malgun Gothic" w:eastAsia="Malgun Gothic" w:hAnsi="Malgun Gothic" w:cstheme="minorHAnsi"/>
          <w:sz w:val="20"/>
          <w:szCs w:val="20"/>
        </w:rPr>
        <w:t>7</w:t>
      </w:r>
      <w:r w:rsidRPr="000C389E">
        <w:rPr>
          <w:rFonts w:ascii="Malgun Gothic" w:eastAsia="Malgun Gothic" w:hAnsi="Malgun Gothic" w:cstheme="minorHAnsi" w:hint="eastAsia"/>
          <w:sz w:val="20"/>
          <w:szCs w:val="20"/>
        </w:rPr>
        <w:t>.</w:t>
      </w:r>
      <w:r w:rsidRPr="000C389E">
        <w:rPr>
          <w:rFonts w:ascii="Malgun Gothic" w:eastAsia="Malgun Gothic" w:hAnsi="Malgun Gothic" w:cstheme="minorHAnsi"/>
          <w:sz w:val="20"/>
          <w:szCs w:val="20"/>
        </w:rPr>
        <w:t>5</w:t>
      </w:r>
      <w:r w:rsidRPr="000C389E">
        <w:rPr>
          <w:rFonts w:ascii="Malgun Gothic" w:eastAsia="Malgun Gothic" w:hAnsi="Malgun Gothic" w:cstheme="minorHAnsi" w:hint="eastAsia"/>
          <w:sz w:val="20"/>
          <w:szCs w:val="20"/>
        </w:rPr>
        <w:t>0</w:t>
      </w:r>
    </w:p>
    <w:p w14:paraId="79565246" w14:textId="77777777" w:rsidR="000F1876" w:rsidRPr="000C389E" w:rsidRDefault="000F1876" w:rsidP="00695E6D">
      <w:pPr>
        <w:spacing w:after="0"/>
        <w:rPr>
          <w:rFonts w:ascii="Malgun Gothic" w:eastAsia="Malgun Gothic" w:hAnsi="Malgun Gothic" w:cstheme="minorHAnsi"/>
          <w:sz w:val="20"/>
          <w:szCs w:val="20"/>
        </w:rPr>
      </w:pPr>
    </w:p>
    <w:p w14:paraId="7F9F515E" w14:textId="035B736C" w:rsidR="00251CE3" w:rsidRPr="000C389E" w:rsidRDefault="002D5D59" w:rsidP="00251CE3">
      <w:pPr>
        <w:spacing w:after="0"/>
        <w:rPr>
          <w:rFonts w:ascii="Malgun Gothic" w:eastAsia="Malgun Gothic" w:hAnsi="Malgun Gothic" w:cstheme="minorHAnsi"/>
          <w:sz w:val="20"/>
          <w:szCs w:val="20"/>
          <w:lang w:val="it-IT"/>
        </w:rPr>
      </w:pPr>
      <w:r w:rsidRPr="000C389E">
        <w:rPr>
          <w:rFonts w:ascii="Malgun Gothic" w:eastAsia="Malgun Gothic" w:hAnsi="Malgun Gothic" w:cstheme="minorHAnsi"/>
          <w:b/>
          <w:sz w:val="20"/>
          <w:szCs w:val="20"/>
          <w:lang w:val="it-IT"/>
        </w:rPr>
        <w:t>P</w:t>
      </w:r>
      <w:r w:rsidR="000B1050" w:rsidRPr="000C389E">
        <w:rPr>
          <w:rFonts w:ascii="Malgun Gothic" w:eastAsia="Malgun Gothic" w:hAnsi="Malgun Gothic" w:cstheme="minorHAnsi"/>
          <w:b/>
          <w:sz w:val="20"/>
          <w:szCs w:val="20"/>
          <w:lang w:val="it-IT"/>
        </w:rPr>
        <w:t>ap</w:t>
      </w:r>
      <w:r w:rsidR="006A1343" w:rsidRPr="000C389E">
        <w:rPr>
          <w:rFonts w:ascii="Malgun Gothic" w:eastAsia="Malgun Gothic" w:hAnsi="Malgun Gothic" w:cstheme="minorHAnsi"/>
          <w:b/>
          <w:sz w:val="20"/>
          <w:szCs w:val="20"/>
          <w:lang w:val="it-IT"/>
        </w:rPr>
        <w:t>p</w:t>
      </w:r>
      <w:r w:rsidR="000B1050" w:rsidRPr="000C389E">
        <w:rPr>
          <w:rFonts w:ascii="Malgun Gothic" w:eastAsia="Malgun Gothic" w:hAnsi="Malgun Gothic" w:cstheme="minorHAnsi"/>
          <w:b/>
          <w:sz w:val="20"/>
          <w:szCs w:val="20"/>
          <w:lang w:val="it-IT"/>
        </w:rPr>
        <w:t>ardelle</w:t>
      </w:r>
      <w:r w:rsidR="000B1050"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 al </w:t>
      </w:r>
      <w:r w:rsidR="00207598"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ragu del giorno </w:t>
      </w:r>
      <w:r w:rsidR="009B1860"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    </w:t>
      </w:r>
      <w:r w:rsidR="00A30005"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 </w:t>
      </w:r>
      <w:r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 </w:t>
      </w:r>
      <w:r w:rsidR="00573166"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    </w:t>
      </w:r>
      <w:r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 </w:t>
      </w:r>
      <w:r w:rsidR="00DE6F38"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 </w:t>
      </w:r>
      <w:r w:rsidR="00F3539C"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 </w:t>
      </w:r>
      <w:r w:rsidR="00CE1913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 </w:t>
      </w:r>
      <w:r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  </w:t>
      </w:r>
      <w:r w:rsidR="00F14638"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 </w:t>
      </w:r>
      <w:r w:rsidR="000B1050"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>2</w:t>
      </w:r>
      <w:r w:rsidR="00E86A06"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>9</w:t>
      </w:r>
      <w:r w:rsidR="000B1050"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>.</w:t>
      </w:r>
      <w:r w:rsidR="003B6D8F"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>5</w:t>
      </w:r>
      <w:r w:rsidR="000B1050"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>0</w:t>
      </w:r>
    </w:p>
    <w:p w14:paraId="1E0192CA" w14:textId="77777777" w:rsidR="000F1876" w:rsidRPr="000C389E" w:rsidRDefault="000F1876" w:rsidP="00251CE3">
      <w:pPr>
        <w:spacing w:after="0"/>
        <w:rPr>
          <w:rFonts w:ascii="Malgun Gothic" w:eastAsia="Malgun Gothic" w:hAnsi="Malgun Gothic" w:cstheme="minorHAnsi"/>
          <w:sz w:val="20"/>
          <w:szCs w:val="20"/>
          <w:lang w:val="it-IT"/>
        </w:rPr>
      </w:pPr>
    </w:p>
    <w:p w14:paraId="3D690ACD" w14:textId="356FD1DC" w:rsidR="00695E6D" w:rsidRPr="000C389E" w:rsidRDefault="00B718A2" w:rsidP="00695E6D">
      <w:pPr>
        <w:spacing w:after="0"/>
        <w:rPr>
          <w:rFonts w:ascii="Malgun Gothic" w:eastAsia="Malgun Gothic" w:hAnsi="Malgun Gothic" w:cstheme="minorHAnsi"/>
          <w:sz w:val="20"/>
          <w:szCs w:val="20"/>
        </w:rPr>
      </w:pPr>
      <w:r w:rsidRPr="000C389E">
        <w:rPr>
          <w:rFonts w:ascii="Malgun Gothic" w:eastAsia="Malgun Gothic" w:hAnsi="Malgun Gothic" w:cstheme="minorHAnsi"/>
          <w:b/>
          <w:sz w:val="20"/>
          <w:szCs w:val="20"/>
        </w:rPr>
        <w:t xml:space="preserve">Linguini con sepia </w:t>
      </w:r>
      <w:proofErr w:type="spellStart"/>
      <w:r w:rsidRPr="000C389E">
        <w:rPr>
          <w:rFonts w:ascii="Malgun Gothic" w:eastAsia="Malgun Gothic" w:hAnsi="Malgun Gothic" w:cstheme="minorHAnsi"/>
          <w:b/>
          <w:sz w:val="20"/>
          <w:szCs w:val="20"/>
        </w:rPr>
        <w:t>nero</w:t>
      </w:r>
      <w:proofErr w:type="spellEnd"/>
      <w:r w:rsidRPr="000C389E">
        <w:rPr>
          <w:rFonts w:ascii="Malgun Gothic" w:eastAsia="Malgun Gothic" w:hAnsi="Malgun Gothic" w:cstheme="minorHAnsi"/>
          <w:b/>
          <w:sz w:val="20"/>
          <w:szCs w:val="20"/>
        </w:rPr>
        <w:t xml:space="preserve"> </w:t>
      </w:r>
      <w:r w:rsidR="00377FF4" w:rsidRPr="000C389E">
        <w:rPr>
          <w:rFonts w:ascii="Malgun Gothic" w:eastAsia="Malgun Gothic" w:hAnsi="Malgun Gothic" w:cstheme="minorHAnsi"/>
          <w:b/>
          <w:sz w:val="20"/>
          <w:szCs w:val="20"/>
        </w:rPr>
        <w:t xml:space="preserve">       </w:t>
      </w:r>
      <w:r w:rsidR="00573166" w:rsidRPr="000C389E">
        <w:rPr>
          <w:rFonts w:ascii="Malgun Gothic" w:eastAsia="Malgun Gothic" w:hAnsi="Malgun Gothic" w:cstheme="minorHAnsi"/>
          <w:b/>
          <w:sz w:val="20"/>
          <w:szCs w:val="20"/>
        </w:rPr>
        <w:t xml:space="preserve">    </w:t>
      </w:r>
      <w:r w:rsidR="00377FF4" w:rsidRPr="000C389E">
        <w:rPr>
          <w:rFonts w:ascii="Malgun Gothic" w:eastAsia="Malgun Gothic" w:hAnsi="Malgun Gothic" w:cstheme="minorHAnsi"/>
          <w:b/>
          <w:sz w:val="20"/>
          <w:szCs w:val="20"/>
        </w:rPr>
        <w:t xml:space="preserve">       </w:t>
      </w:r>
      <w:r w:rsidR="000F154D" w:rsidRPr="000C389E">
        <w:rPr>
          <w:rFonts w:ascii="Malgun Gothic" w:eastAsia="Malgun Gothic" w:hAnsi="Malgun Gothic" w:cstheme="minorHAnsi"/>
          <w:b/>
          <w:sz w:val="20"/>
          <w:szCs w:val="20"/>
        </w:rPr>
        <w:t xml:space="preserve">     </w:t>
      </w:r>
      <w:r w:rsidR="00377FF4" w:rsidRPr="000C389E">
        <w:rPr>
          <w:rFonts w:ascii="Malgun Gothic" w:eastAsia="Malgun Gothic" w:hAnsi="Malgun Gothic" w:cstheme="minorHAnsi"/>
          <w:b/>
          <w:sz w:val="20"/>
          <w:szCs w:val="20"/>
        </w:rPr>
        <w:t xml:space="preserve"> </w:t>
      </w:r>
      <w:r w:rsidR="00695E6D" w:rsidRPr="000C389E">
        <w:rPr>
          <w:rFonts w:ascii="Malgun Gothic" w:eastAsia="Malgun Gothic" w:hAnsi="Malgun Gothic" w:cstheme="minorHAnsi"/>
          <w:b/>
          <w:sz w:val="20"/>
          <w:szCs w:val="20"/>
        </w:rPr>
        <w:t xml:space="preserve"> </w:t>
      </w:r>
      <w:r w:rsidR="00E86A06" w:rsidRPr="000C389E">
        <w:rPr>
          <w:rFonts w:ascii="Malgun Gothic" w:eastAsia="Malgun Gothic" w:hAnsi="Malgun Gothic" w:cstheme="minorHAnsi"/>
          <w:bCs/>
          <w:sz w:val="20"/>
          <w:szCs w:val="20"/>
        </w:rPr>
        <w:t>3</w:t>
      </w:r>
      <w:r w:rsidR="000F154D" w:rsidRPr="000C389E">
        <w:rPr>
          <w:rFonts w:ascii="Malgun Gothic" w:eastAsia="Malgun Gothic" w:hAnsi="Malgun Gothic" w:cstheme="minorHAnsi"/>
          <w:bCs/>
          <w:sz w:val="20"/>
          <w:szCs w:val="20"/>
        </w:rPr>
        <w:t>5</w:t>
      </w:r>
      <w:r w:rsidR="00377FF4" w:rsidRPr="000C389E">
        <w:rPr>
          <w:rFonts w:ascii="Malgun Gothic" w:eastAsia="Malgun Gothic" w:hAnsi="Malgun Gothic" w:cstheme="minorHAnsi"/>
          <w:sz w:val="20"/>
          <w:szCs w:val="20"/>
        </w:rPr>
        <w:t>.</w:t>
      </w:r>
      <w:r w:rsidR="000F154D" w:rsidRPr="000C389E">
        <w:rPr>
          <w:rFonts w:ascii="Malgun Gothic" w:eastAsia="Malgun Gothic" w:hAnsi="Malgun Gothic" w:cstheme="minorHAnsi"/>
          <w:sz w:val="20"/>
          <w:szCs w:val="20"/>
        </w:rPr>
        <w:t>0</w:t>
      </w:r>
      <w:r w:rsidR="00377FF4" w:rsidRPr="000C389E">
        <w:rPr>
          <w:rFonts w:ascii="Malgun Gothic" w:eastAsia="Malgun Gothic" w:hAnsi="Malgun Gothic" w:cstheme="minorHAnsi"/>
          <w:sz w:val="20"/>
          <w:szCs w:val="20"/>
        </w:rPr>
        <w:t>0</w:t>
      </w:r>
      <w:r w:rsidR="00695E6D" w:rsidRPr="000C389E">
        <w:rPr>
          <w:rFonts w:ascii="Malgun Gothic" w:eastAsia="Malgun Gothic" w:hAnsi="Malgun Gothic" w:cstheme="minorHAnsi"/>
          <w:b/>
          <w:sz w:val="20"/>
          <w:szCs w:val="20"/>
        </w:rPr>
        <w:t xml:space="preserve">                        </w:t>
      </w:r>
      <w:r w:rsidR="002D5D59" w:rsidRPr="000C389E">
        <w:rPr>
          <w:rFonts w:ascii="Malgun Gothic" w:eastAsia="Malgun Gothic" w:hAnsi="Malgun Gothic" w:cstheme="minorHAnsi"/>
          <w:b/>
          <w:sz w:val="20"/>
          <w:szCs w:val="20"/>
        </w:rPr>
        <w:t xml:space="preserve"> </w:t>
      </w:r>
      <w:r w:rsidR="00207598" w:rsidRPr="000C389E">
        <w:rPr>
          <w:rFonts w:ascii="Malgun Gothic" w:eastAsia="Malgun Gothic" w:hAnsi="Malgun Gothic" w:cstheme="minorHAnsi"/>
          <w:b/>
          <w:sz w:val="20"/>
          <w:szCs w:val="20"/>
        </w:rPr>
        <w:t xml:space="preserve"> </w:t>
      </w:r>
      <w:r w:rsidR="00695E6D" w:rsidRPr="000C389E">
        <w:rPr>
          <w:rFonts w:ascii="Malgun Gothic" w:eastAsia="Malgun Gothic" w:hAnsi="Malgun Gothic" w:cstheme="minorHAnsi"/>
          <w:b/>
          <w:sz w:val="20"/>
          <w:szCs w:val="20"/>
        </w:rPr>
        <w:t xml:space="preserve">   </w:t>
      </w:r>
    </w:p>
    <w:p w14:paraId="01D035E4" w14:textId="70C49E07" w:rsidR="000F1876" w:rsidRPr="000C389E" w:rsidRDefault="00207598" w:rsidP="00695E6D">
      <w:pPr>
        <w:rPr>
          <w:rFonts w:ascii="Malgun Gothic" w:eastAsia="Malgun Gothic" w:hAnsi="Malgun Gothic" w:cstheme="minorHAnsi"/>
          <w:sz w:val="20"/>
          <w:szCs w:val="20"/>
        </w:rPr>
      </w:pPr>
      <w:r w:rsidRPr="000C389E">
        <w:rPr>
          <w:rFonts w:ascii="Malgun Gothic" w:eastAsia="Malgun Gothic" w:hAnsi="Malgun Gothic" w:cstheme="minorHAnsi"/>
          <w:sz w:val="20"/>
          <w:szCs w:val="20"/>
        </w:rPr>
        <w:t xml:space="preserve"> With</w:t>
      </w:r>
      <w:r w:rsidR="00695E6D" w:rsidRPr="000C389E">
        <w:rPr>
          <w:rFonts w:ascii="Malgun Gothic" w:eastAsia="Malgun Gothic" w:hAnsi="Malgun Gothic" w:cstheme="minorHAnsi"/>
          <w:sz w:val="20"/>
          <w:szCs w:val="20"/>
        </w:rPr>
        <w:t xml:space="preserve"> mixed seafood, </w:t>
      </w:r>
      <w:r w:rsidR="00CE1913">
        <w:rPr>
          <w:rFonts w:ascii="Malgun Gothic" w:eastAsia="Malgun Gothic" w:hAnsi="Malgun Gothic" w:cstheme="minorHAnsi"/>
          <w:sz w:val="20"/>
          <w:szCs w:val="20"/>
        </w:rPr>
        <w:t>white wine</w:t>
      </w:r>
      <w:r w:rsidR="00B718A2" w:rsidRPr="000C389E">
        <w:rPr>
          <w:rFonts w:ascii="Malgun Gothic" w:eastAsia="Malgun Gothic" w:hAnsi="Malgun Gothic" w:cstheme="minorHAnsi"/>
          <w:sz w:val="20"/>
          <w:szCs w:val="20"/>
        </w:rPr>
        <w:t>,</w:t>
      </w:r>
      <w:r w:rsidR="00CE1913">
        <w:rPr>
          <w:rFonts w:ascii="Malgun Gothic" w:eastAsia="Malgun Gothic" w:hAnsi="Malgun Gothic" w:cstheme="minorHAnsi"/>
          <w:sz w:val="20"/>
          <w:szCs w:val="20"/>
        </w:rPr>
        <w:t xml:space="preserve"> </w:t>
      </w:r>
      <w:r w:rsidR="00CE1913" w:rsidRPr="000C389E">
        <w:rPr>
          <w:rFonts w:ascii="Malgun Gothic" w:eastAsia="Malgun Gothic" w:hAnsi="Malgun Gothic" w:cstheme="minorHAnsi"/>
          <w:sz w:val="20"/>
          <w:szCs w:val="20"/>
        </w:rPr>
        <w:t>herbs,</w:t>
      </w:r>
      <w:r w:rsidR="00CE1913">
        <w:rPr>
          <w:rFonts w:ascii="Malgun Gothic" w:eastAsia="Malgun Gothic" w:hAnsi="Malgun Gothic" w:cstheme="minorHAnsi"/>
          <w:sz w:val="20"/>
          <w:szCs w:val="20"/>
        </w:rPr>
        <w:t xml:space="preserve"> and bisque </w:t>
      </w:r>
    </w:p>
    <w:p w14:paraId="62C7A92A" w14:textId="77777777" w:rsidR="000208E2" w:rsidRPr="000C389E" w:rsidRDefault="000208E2" w:rsidP="00695E6D">
      <w:pPr>
        <w:rPr>
          <w:rFonts w:ascii="Malgun Gothic" w:eastAsia="Malgun Gothic" w:hAnsi="Malgun Gothic" w:cstheme="minorHAnsi"/>
          <w:sz w:val="20"/>
          <w:szCs w:val="20"/>
        </w:rPr>
      </w:pPr>
    </w:p>
    <w:p w14:paraId="3649AC73" w14:textId="13CE8DA6" w:rsidR="000F154D" w:rsidRDefault="000F154D" w:rsidP="000F154D">
      <w:pPr>
        <w:spacing w:after="0"/>
        <w:rPr>
          <w:rFonts w:ascii="Malgun Gothic" w:eastAsia="Malgun Gothic" w:hAnsi="Malgun Gothic" w:cstheme="minorHAnsi"/>
          <w:sz w:val="20"/>
          <w:szCs w:val="20"/>
        </w:rPr>
      </w:pPr>
      <w:r w:rsidRPr="000C389E">
        <w:rPr>
          <w:rFonts w:ascii="Malgun Gothic" w:eastAsia="Malgun Gothic" w:hAnsi="Malgun Gothic" w:cstheme="minorHAnsi"/>
          <w:b/>
          <w:bCs/>
          <w:sz w:val="20"/>
          <w:szCs w:val="20"/>
        </w:rPr>
        <w:t xml:space="preserve">Spaghetti Pesto </w:t>
      </w:r>
      <w:proofErr w:type="spellStart"/>
      <w:r w:rsidRPr="000C389E">
        <w:rPr>
          <w:rFonts w:ascii="Malgun Gothic" w:eastAsia="Malgun Gothic" w:hAnsi="Malgun Gothic" w:cstheme="minorHAnsi"/>
          <w:b/>
          <w:bCs/>
          <w:sz w:val="20"/>
          <w:szCs w:val="20"/>
        </w:rPr>
        <w:t>alla</w:t>
      </w:r>
      <w:proofErr w:type="spellEnd"/>
      <w:r w:rsidRPr="000C389E">
        <w:rPr>
          <w:rFonts w:ascii="Malgun Gothic" w:eastAsia="Malgun Gothic" w:hAnsi="Malgun Gothic" w:cstheme="minorHAnsi"/>
          <w:b/>
          <w:bCs/>
          <w:sz w:val="20"/>
          <w:szCs w:val="20"/>
        </w:rPr>
        <w:t xml:space="preserve"> Genovese</w:t>
      </w:r>
      <w:r w:rsidRPr="000C389E">
        <w:rPr>
          <w:rFonts w:ascii="Malgun Gothic" w:eastAsia="Malgun Gothic" w:hAnsi="Malgun Gothic" w:cstheme="minorHAnsi"/>
          <w:sz w:val="20"/>
          <w:szCs w:val="20"/>
        </w:rPr>
        <w:t xml:space="preserve"> with green beans and potatoes                         </w:t>
      </w:r>
      <w:r w:rsidR="000208E2" w:rsidRPr="000C389E">
        <w:rPr>
          <w:rFonts w:ascii="Malgun Gothic" w:eastAsia="Malgun Gothic" w:hAnsi="Malgun Gothic" w:cstheme="minorHAnsi"/>
          <w:sz w:val="20"/>
          <w:szCs w:val="20"/>
        </w:rPr>
        <w:t xml:space="preserve">        18.50/</w:t>
      </w:r>
      <w:r w:rsidRPr="000C389E">
        <w:rPr>
          <w:rFonts w:ascii="Malgun Gothic" w:eastAsia="Malgun Gothic" w:hAnsi="Malgun Gothic" w:cstheme="minorHAnsi"/>
          <w:sz w:val="20"/>
          <w:szCs w:val="20"/>
        </w:rPr>
        <w:t xml:space="preserve"> 26.</w:t>
      </w:r>
      <w:r w:rsidR="000A4E08" w:rsidRPr="000C389E">
        <w:rPr>
          <w:rFonts w:ascii="Malgun Gothic" w:eastAsia="Malgun Gothic" w:hAnsi="Malgun Gothic" w:cstheme="minorHAnsi"/>
          <w:sz w:val="20"/>
          <w:szCs w:val="20"/>
        </w:rPr>
        <w:t>5</w:t>
      </w:r>
      <w:r w:rsidRPr="000C389E">
        <w:rPr>
          <w:rFonts w:ascii="Malgun Gothic" w:eastAsia="Malgun Gothic" w:hAnsi="Malgun Gothic" w:cstheme="minorHAnsi"/>
          <w:sz w:val="20"/>
          <w:szCs w:val="20"/>
        </w:rPr>
        <w:t>0</w:t>
      </w:r>
    </w:p>
    <w:p w14:paraId="761CD95E" w14:textId="77777777" w:rsidR="00CE1913" w:rsidRPr="000C389E" w:rsidRDefault="00CE1913" w:rsidP="000F154D">
      <w:pPr>
        <w:spacing w:after="0"/>
        <w:rPr>
          <w:rFonts w:ascii="Malgun Gothic" w:eastAsia="Malgun Gothic" w:hAnsi="Malgun Gothic" w:cstheme="minorHAnsi"/>
          <w:sz w:val="20"/>
          <w:szCs w:val="20"/>
        </w:rPr>
      </w:pPr>
    </w:p>
    <w:p w14:paraId="0F3AD742" w14:textId="62E4ECC0" w:rsidR="0060102E" w:rsidRPr="000C389E" w:rsidRDefault="0060102E" w:rsidP="00695E6D">
      <w:pPr>
        <w:rPr>
          <w:rFonts w:ascii="Malgun Gothic" w:eastAsia="Malgun Gothic" w:hAnsi="Malgun Gothic" w:cstheme="minorHAnsi"/>
          <w:sz w:val="20"/>
          <w:szCs w:val="20"/>
          <w:lang w:val="it-IT"/>
        </w:rPr>
      </w:pPr>
      <w:r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Simple </w:t>
      </w:r>
      <w:r w:rsidRPr="000C389E">
        <w:rPr>
          <w:rFonts w:ascii="Malgun Gothic" w:eastAsia="Malgun Gothic" w:hAnsi="Malgun Gothic" w:cstheme="minorHAnsi"/>
          <w:b/>
          <w:bCs/>
          <w:sz w:val="20"/>
          <w:szCs w:val="20"/>
          <w:lang w:val="it-IT"/>
        </w:rPr>
        <w:t xml:space="preserve">Spaghetti Napoli </w:t>
      </w:r>
      <w:r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                17.</w:t>
      </w:r>
      <w:r w:rsidR="00CE1913">
        <w:rPr>
          <w:rFonts w:ascii="Malgun Gothic" w:eastAsia="Malgun Gothic" w:hAnsi="Malgun Gothic" w:cstheme="minorHAnsi"/>
          <w:sz w:val="20"/>
          <w:szCs w:val="20"/>
          <w:lang w:val="it-IT"/>
        </w:rPr>
        <w:t>5</w:t>
      </w:r>
      <w:r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>0/2</w:t>
      </w:r>
      <w:r w:rsidR="00CE1913">
        <w:rPr>
          <w:rFonts w:ascii="Malgun Gothic" w:eastAsia="Malgun Gothic" w:hAnsi="Malgun Gothic" w:cstheme="minorHAnsi"/>
          <w:sz w:val="20"/>
          <w:szCs w:val="20"/>
          <w:lang w:val="it-IT"/>
        </w:rPr>
        <w:t>4</w:t>
      </w:r>
      <w:r w:rsidR="007773C2"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>.</w:t>
      </w:r>
      <w:r w:rsidR="00CE1913">
        <w:rPr>
          <w:rFonts w:ascii="Malgun Gothic" w:eastAsia="Malgun Gothic" w:hAnsi="Malgun Gothic" w:cstheme="minorHAnsi"/>
          <w:sz w:val="20"/>
          <w:szCs w:val="20"/>
          <w:lang w:val="it-IT"/>
        </w:rPr>
        <w:t>0</w:t>
      </w:r>
      <w:r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>0</w:t>
      </w:r>
    </w:p>
    <w:p w14:paraId="2B4F6C6D" w14:textId="650E7BAF" w:rsidR="004A0122" w:rsidRPr="000C389E" w:rsidRDefault="004A0122" w:rsidP="004A0122">
      <w:pPr>
        <w:keepLines/>
        <w:rPr>
          <w:rFonts w:ascii="Malgun Gothic" w:eastAsia="Malgun Gothic" w:hAnsi="Malgun Gothic" w:cstheme="minorHAnsi"/>
          <w:sz w:val="18"/>
          <w:szCs w:val="18"/>
          <w:lang w:val="it-IT"/>
        </w:rPr>
      </w:pPr>
      <w:r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>Classic</w:t>
      </w:r>
      <w:r w:rsidR="00762F55"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 </w:t>
      </w:r>
      <w:r w:rsidR="00762F55" w:rsidRPr="000C389E">
        <w:rPr>
          <w:rFonts w:ascii="Malgun Gothic" w:eastAsia="Malgun Gothic" w:hAnsi="Malgun Gothic" w:cstheme="minorHAnsi"/>
          <w:b/>
          <w:bCs/>
          <w:sz w:val="20"/>
          <w:szCs w:val="20"/>
          <w:lang w:val="it-IT"/>
        </w:rPr>
        <w:t>Spaghett</w:t>
      </w:r>
      <w:r w:rsidR="00762F55"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i </w:t>
      </w:r>
      <w:r w:rsidRPr="000C389E">
        <w:rPr>
          <w:rFonts w:ascii="Malgun Gothic" w:eastAsia="Malgun Gothic" w:hAnsi="Malgun Gothic" w:cstheme="minorHAnsi"/>
          <w:b/>
          <w:sz w:val="20"/>
          <w:szCs w:val="20"/>
          <w:lang w:val="it-IT"/>
        </w:rPr>
        <w:t>Bolognese</w:t>
      </w:r>
      <w:r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 </w:t>
      </w:r>
      <w:r w:rsidR="00762F55"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 </w:t>
      </w:r>
      <w:r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    </w:t>
      </w:r>
      <w:r w:rsidR="004037E2"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 </w:t>
      </w:r>
      <w:r w:rsidR="0060102E" w:rsidRPr="000C389E">
        <w:rPr>
          <w:rFonts w:ascii="Malgun Gothic" w:eastAsia="Malgun Gothic" w:hAnsi="Malgun Gothic" w:cstheme="minorHAnsi"/>
          <w:sz w:val="20"/>
          <w:szCs w:val="20"/>
          <w:lang w:val="it-IT"/>
        </w:rPr>
        <w:t xml:space="preserve">     </w:t>
      </w:r>
      <w:r w:rsidRPr="000C389E">
        <w:rPr>
          <w:rFonts w:ascii="Malgun Gothic" w:eastAsia="Malgun Gothic" w:hAnsi="Malgun Gothic" w:cstheme="minorHAnsi"/>
          <w:sz w:val="18"/>
          <w:szCs w:val="18"/>
          <w:lang w:val="it-IT"/>
        </w:rPr>
        <w:t>1</w:t>
      </w:r>
      <w:r w:rsidR="002C19B1" w:rsidRPr="000C389E">
        <w:rPr>
          <w:rFonts w:ascii="Malgun Gothic" w:eastAsia="Malgun Gothic" w:hAnsi="Malgun Gothic" w:cstheme="minorHAnsi"/>
          <w:sz w:val="18"/>
          <w:szCs w:val="18"/>
          <w:lang w:val="it-IT"/>
        </w:rPr>
        <w:t>9</w:t>
      </w:r>
      <w:r w:rsidRPr="000C389E">
        <w:rPr>
          <w:rFonts w:ascii="Malgun Gothic" w:eastAsia="Malgun Gothic" w:hAnsi="Malgun Gothic" w:cstheme="minorHAnsi"/>
          <w:sz w:val="18"/>
          <w:szCs w:val="18"/>
          <w:lang w:val="it-IT"/>
        </w:rPr>
        <w:t>.</w:t>
      </w:r>
      <w:r w:rsidR="003E50BE" w:rsidRPr="000C389E">
        <w:rPr>
          <w:rFonts w:ascii="Malgun Gothic" w:eastAsia="Malgun Gothic" w:hAnsi="Malgun Gothic" w:cstheme="minorHAnsi"/>
          <w:sz w:val="18"/>
          <w:szCs w:val="18"/>
          <w:lang w:val="it-IT"/>
        </w:rPr>
        <w:t>5</w:t>
      </w:r>
      <w:r w:rsidRPr="000C389E">
        <w:rPr>
          <w:rFonts w:ascii="Malgun Gothic" w:eastAsia="Malgun Gothic" w:hAnsi="Malgun Gothic" w:cstheme="minorHAnsi"/>
          <w:sz w:val="18"/>
          <w:szCs w:val="18"/>
          <w:lang w:val="it-IT"/>
        </w:rPr>
        <w:t>0/</w:t>
      </w:r>
      <w:r w:rsidRPr="000C389E">
        <w:rPr>
          <w:rFonts w:ascii="Malgun Gothic" w:eastAsia="Malgun Gothic" w:hAnsi="Malgun Gothic" w:cstheme="minorHAnsi"/>
          <w:b/>
          <w:sz w:val="18"/>
          <w:szCs w:val="18"/>
          <w:lang w:val="it-IT"/>
        </w:rPr>
        <w:t xml:space="preserve"> </w:t>
      </w:r>
      <w:r w:rsidRPr="000C389E">
        <w:rPr>
          <w:rFonts w:ascii="Malgun Gothic" w:eastAsia="Malgun Gothic" w:hAnsi="Malgun Gothic" w:cstheme="minorHAnsi"/>
          <w:sz w:val="18"/>
          <w:szCs w:val="18"/>
          <w:lang w:val="it-IT"/>
        </w:rPr>
        <w:t>2</w:t>
      </w:r>
      <w:r w:rsidR="002C19B1" w:rsidRPr="000C389E">
        <w:rPr>
          <w:rFonts w:ascii="Malgun Gothic" w:eastAsia="Malgun Gothic" w:hAnsi="Malgun Gothic" w:cstheme="minorHAnsi"/>
          <w:sz w:val="18"/>
          <w:szCs w:val="18"/>
          <w:lang w:val="it-IT"/>
        </w:rPr>
        <w:t>8</w:t>
      </w:r>
      <w:r w:rsidRPr="000C389E">
        <w:rPr>
          <w:rFonts w:ascii="Malgun Gothic" w:eastAsia="Malgun Gothic" w:hAnsi="Malgun Gothic" w:cstheme="minorHAnsi"/>
          <w:sz w:val="18"/>
          <w:szCs w:val="18"/>
          <w:lang w:val="it-IT"/>
        </w:rPr>
        <w:t>.</w:t>
      </w:r>
      <w:r w:rsidR="00CE1913">
        <w:rPr>
          <w:rFonts w:ascii="Malgun Gothic" w:eastAsia="Malgun Gothic" w:hAnsi="Malgun Gothic" w:cstheme="minorHAnsi"/>
          <w:sz w:val="18"/>
          <w:szCs w:val="18"/>
          <w:lang w:val="it-IT"/>
        </w:rPr>
        <w:t>5</w:t>
      </w:r>
      <w:r w:rsidRPr="000C389E">
        <w:rPr>
          <w:rFonts w:ascii="Malgun Gothic" w:eastAsia="Malgun Gothic" w:hAnsi="Malgun Gothic" w:cstheme="minorHAnsi"/>
          <w:sz w:val="18"/>
          <w:szCs w:val="18"/>
          <w:lang w:val="it-IT"/>
        </w:rPr>
        <w:t>0</w:t>
      </w:r>
    </w:p>
    <w:p w14:paraId="0783516B" w14:textId="407D754B" w:rsidR="000C389E" w:rsidRPr="00CE1913" w:rsidRDefault="000C389E" w:rsidP="000C389E">
      <w:pPr>
        <w:widowControl w:val="0"/>
        <w:overflowPunct w:val="0"/>
        <w:autoSpaceDE w:val="0"/>
        <w:autoSpaceDN w:val="0"/>
        <w:adjustRightInd w:val="0"/>
        <w:spacing w:after="0"/>
        <w:rPr>
          <w:rFonts w:ascii="Malgun Gothic" w:eastAsia="Malgun Gothic" w:hAnsi="Malgun Gothic" w:cstheme="minorHAnsi"/>
          <w:b/>
          <w:sz w:val="20"/>
          <w:szCs w:val="20"/>
          <w:lang w:val="it-IT"/>
        </w:rPr>
      </w:pPr>
      <w:r w:rsidRPr="00CE1913">
        <w:rPr>
          <w:rFonts w:ascii="Malgun Gothic" w:eastAsia="Malgun Gothic" w:hAnsi="Malgun Gothic" w:cstheme="minorHAnsi"/>
          <w:b/>
          <w:sz w:val="20"/>
          <w:szCs w:val="20"/>
          <w:lang w:val="it-IT"/>
        </w:rPr>
        <w:t>Side</w:t>
      </w:r>
      <w:r w:rsidR="00CE1913" w:rsidRPr="00CE1913">
        <w:rPr>
          <w:rFonts w:ascii="Malgun Gothic" w:eastAsia="Malgun Gothic" w:hAnsi="Malgun Gothic" w:cstheme="minorHAnsi"/>
          <w:b/>
          <w:sz w:val="20"/>
          <w:szCs w:val="20"/>
          <w:lang w:val="it-IT"/>
        </w:rPr>
        <w:t xml:space="preserve">s </w:t>
      </w:r>
    </w:p>
    <w:p w14:paraId="53D73C9A" w14:textId="77777777" w:rsidR="000C389E" w:rsidRPr="000C389E" w:rsidRDefault="000C389E" w:rsidP="000C389E">
      <w:pPr>
        <w:spacing w:after="0"/>
        <w:rPr>
          <w:rFonts w:ascii="Malgun Gothic" w:eastAsia="Malgun Gothic" w:hAnsi="Malgun Gothic" w:cstheme="minorHAnsi"/>
          <w:sz w:val="20"/>
          <w:szCs w:val="20"/>
        </w:rPr>
      </w:pPr>
      <w:r w:rsidRPr="000C389E">
        <w:rPr>
          <w:rFonts w:ascii="Malgun Gothic" w:eastAsia="Malgun Gothic" w:hAnsi="Malgun Gothic" w:cstheme="minorHAnsi"/>
          <w:sz w:val="20"/>
          <w:szCs w:val="20"/>
        </w:rPr>
        <w:t>Rocket and Parmesan          10.00</w:t>
      </w:r>
    </w:p>
    <w:p w14:paraId="033CCBC5" w14:textId="26AFE882" w:rsidR="000C389E" w:rsidRPr="000C389E" w:rsidRDefault="000C389E" w:rsidP="000C389E">
      <w:pPr>
        <w:spacing w:after="0"/>
        <w:rPr>
          <w:rFonts w:ascii="Malgun Gothic" w:eastAsia="Malgun Gothic" w:hAnsi="Malgun Gothic" w:cstheme="minorHAnsi"/>
          <w:sz w:val="20"/>
          <w:szCs w:val="20"/>
        </w:rPr>
      </w:pPr>
      <w:r w:rsidRPr="000C389E">
        <w:rPr>
          <w:rFonts w:ascii="Malgun Gothic" w:eastAsia="Malgun Gothic" w:hAnsi="Malgun Gothic" w:cstheme="minorHAnsi"/>
          <w:sz w:val="20"/>
          <w:szCs w:val="20"/>
        </w:rPr>
        <w:t>Tomato, red onion</w:t>
      </w:r>
      <w:r w:rsidR="008041E8">
        <w:rPr>
          <w:rFonts w:ascii="Malgun Gothic" w:eastAsia="Malgun Gothic" w:hAnsi="Malgun Gothic" w:cstheme="minorHAnsi"/>
          <w:sz w:val="20"/>
          <w:szCs w:val="20"/>
        </w:rPr>
        <w:t>,</w:t>
      </w:r>
      <w:r w:rsidRPr="000C389E">
        <w:rPr>
          <w:rFonts w:ascii="Malgun Gothic" w:eastAsia="Malgun Gothic" w:hAnsi="Malgun Gothic" w:cstheme="minorHAnsi"/>
          <w:sz w:val="20"/>
          <w:szCs w:val="20"/>
        </w:rPr>
        <w:t xml:space="preserve"> and basil            10.50</w:t>
      </w:r>
    </w:p>
    <w:p w14:paraId="4E6206A7" w14:textId="77777777" w:rsidR="000C389E" w:rsidRPr="000C389E" w:rsidRDefault="000C389E" w:rsidP="000C389E">
      <w:pPr>
        <w:rPr>
          <w:rFonts w:ascii="Malgun Gothic" w:eastAsia="Malgun Gothic" w:hAnsi="Malgun Gothic" w:cstheme="minorHAnsi"/>
          <w:sz w:val="20"/>
          <w:szCs w:val="20"/>
        </w:rPr>
      </w:pPr>
      <w:r w:rsidRPr="000C389E">
        <w:rPr>
          <w:rFonts w:ascii="Malgun Gothic" w:eastAsia="Malgun Gothic" w:hAnsi="Malgun Gothic" w:cstheme="minorHAnsi"/>
          <w:sz w:val="20"/>
          <w:szCs w:val="20"/>
        </w:rPr>
        <w:t xml:space="preserve">Leaves, pear, fresh pecorino and </w:t>
      </w:r>
      <w:proofErr w:type="gramStart"/>
      <w:r w:rsidRPr="000C389E">
        <w:rPr>
          <w:rFonts w:ascii="Malgun Gothic" w:eastAsia="Malgun Gothic" w:hAnsi="Malgun Gothic" w:cstheme="minorHAnsi"/>
          <w:sz w:val="20"/>
          <w:szCs w:val="20"/>
        </w:rPr>
        <w:t>walnuts  11.00</w:t>
      </w:r>
      <w:proofErr w:type="gramEnd"/>
    </w:p>
    <w:p w14:paraId="21A61674" w14:textId="45778AB5" w:rsidR="000C389E" w:rsidRPr="000C389E" w:rsidRDefault="000C389E" w:rsidP="000C389E">
      <w:pPr>
        <w:rPr>
          <w:rFonts w:ascii="Malgun Gothic" w:eastAsia="Malgun Gothic" w:hAnsi="Malgun Gothic" w:cstheme="minorHAnsi"/>
          <w:sz w:val="20"/>
          <w:szCs w:val="20"/>
        </w:rPr>
      </w:pPr>
      <w:r w:rsidRPr="000C389E">
        <w:rPr>
          <w:rFonts w:ascii="Malgun Gothic" w:eastAsia="Malgun Gothic" w:hAnsi="Malgun Gothic" w:cstheme="minorHAnsi"/>
          <w:sz w:val="20"/>
          <w:szCs w:val="20"/>
        </w:rPr>
        <w:t>Spinach, fennel</w:t>
      </w:r>
      <w:r w:rsidR="008041E8">
        <w:rPr>
          <w:rFonts w:ascii="Malgun Gothic" w:eastAsia="Malgun Gothic" w:hAnsi="Malgun Gothic" w:cstheme="minorHAnsi"/>
          <w:sz w:val="20"/>
          <w:szCs w:val="20"/>
        </w:rPr>
        <w:t>,</w:t>
      </w:r>
      <w:r w:rsidRPr="000C389E">
        <w:rPr>
          <w:rFonts w:ascii="Malgun Gothic" w:eastAsia="Malgun Gothic" w:hAnsi="Malgun Gothic" w:cstheme="minorHAnsi"/>
          <w:sz w:val="20"/>
          <w:szCs w:val="20"/>
        </w:rPr>
        <w:t xml:space="preserve"> and sundried tomato 9.50</w:t>
      </w:r>
    </w:p>
    <w:p w14:paraId="41C29417" w14:textId="6E2D998C" w:rsidR="000C389E" w:rsidRPr="00D42FA6" w:rsidRDefault="000C389E" w:rsidP="000C389E">
      <w:pPr>
        <w:rPr>
          <w:rFonts w:ascii="Malgun Gothic" w:eastAsia="Malgun Gothic" w:hAnsi="Malgun Gothic" w:cstheme="minorHAnsi"/>
          <w:color w:val="000000" w:themeColor="text1"/>
          <w:sz w:val="20"/>
          <w:szCs w:val="20"/>
        </w:rPr>
      </w:pPr>
      <w:r>
        <w:rPr>
          <w:rFonts w:ascii="Malgun Gothic" w:eastAsia="Malgun Gothic" w:hAnsi="Malgun Gothic" w:cstheme="minorHAnsi"/>
          <w:color w:val="000000" w:themeColor="text1"/>
          <w:sz w:val="20"/>
          <w:szCs w:val="20"/>
        </w:rPr>
        <w:t xml:space="preserve">Mushroom and herb polenta with parmesan    9.5         </w:t>
      </w:r>
    </w:p>
    <w:p w14:paraId="60B81477" w14:textId="77777777" w:rsidR="000C389E" w:rsidRPr="00D42FA6" w:rsidRDefault="000C389E" w:rsidP="000C389E">
      <w:pPr>
        <w:rPr>
          <w:rFonts w:ascii="Malgun Gothic" w:eastAsia="Malgun Gothic" w:hAnsi="Malgun Gothic" w:cstheme="minorHAnsi"/>
          <w:color w:val="000000" w:themeColor="text1"/>
          <w:sz w:val="20"/>
          <w:szCs w:val="20"/>
        </w:rPr>
      </w:pPr>
      <w:r>
        <w:rPr>
          <w:rFonts w:ascii="Malgun Gothic" w:eastAsia="Malgun Gothic" w:hAnsi="Malgun Gothic" w:cstheme="minorHAnsi"/>
          <w:color w:val="000000" w:themeColor="text1"/>
          <w:sz w:val="20"/>
          <w:szCs w:val="20"/>
        </w:rPr>
        <w:t>P</w:t>
      </w:r>
      <w:r w:rsidRPr="00D42FA6">
        <w:rPr>
          <w:rFonts w:ascii="Malgun Gothic" w:eastAsia="Malgun Gothic" w:hAnsi="Malgun Gothic" w:cstheme="minorHAnsi"/>
          <w:color w:val="000000" w:themeColor="text1"/>
          <w:sz w:val="20"/>
          <w:szCs w:val="20"/>
        </w:rPr>
        <w:t>otato</w:t>
      </w:r>
      <w:r>
        <w:rPr>
          <w:rFonts w:ascii="Malgun Gothic" w:eastAsia="Malgun Gothic" w:hAnsi="Malgun Gothic" w:cstheme="minorHAnsi"/>
          <w:color w:val="000000" w:themeColor="text1"/>
          <w:sz w:val="20"/>
          <w:szCs w:val="20"/>
        </w:rPr>
        <w:t xml:space="preserve"> puree </w:t>
      </w:r>
      <w:r w:rsidRPr="00D42FA6">
        <w:rPr>
          <w:rFonts w:ascii="Malgun Gothic" w:eastAsia="Malgun Gothic" w:hAnsi="Malgun Gothic" w:cstheme="minorHAnsi"/>
          <w:color w:val="000000" w:themeColor="text1"/>
          <w:sz w:val="20"/>
          <w:szCs w:val="20"/>
        </w:rPr>
        <w:t>with parmesan</w:t>
      </w:r>
      <w:r>
        <w:rPr>
          <w:rFonts w:ascii="Malgun Gothic" w:eastAsia="Malgun Gothic" w:hAnsi="Malgun Gothic" w:cstheme="minorHAnsi"/>
          <w:color w:val="000000" w:themeColor="text1"/>
          <w:sz w:val="20"/>
          <w:szCs w:val="20"/>
        </w:rPr>
        <w:t xml:space="preserve">       9.5</w:t>
      </w:r>
    </w:p>
    <w:p w14:paraId="38EAD59B" w14:textId="051B660E" w:rsidR="00D97DBE" w:rsidRDefault="000C389E" w:rsidP="00D97DBE">
      <w:pPr>
        <w:rPr>
          <w:rFonts w:ascii="Malgun Gothic" w:eastAsia="Malgun Gothic" w:hAnsi="Malgun Gothic" w:cstheme="minorHAnsi"/>
          <w:sz w:val="20"/>
          <w:szCs w:val="20"/>
        </w:rPr>
      </w:pPr>
      <w:r w:rsidRPr="00D42FA6">
        <w:rPr>
          <w:rFonts w:ascii="Malgun Gothic" w:eastAsia="Malgun Gothic" w:hAnsi="Malgun Gothic" w:cstheme="minorHAnsi"/>
          <w:color w:val="000000" w:themeColor="text1"/>
          <w:sz w:val="20"/>
          <w:szCs w:val="20"/>
        </w:rPr>
        <w:t>Broccolini with toasted pine nuts     10.00</w:t>
      </w:r>
      <w:r w:rsidRPr="00D42FA6">
        <w:rPr>
          <w:rFonts w:ascii="MS UI Gothic" w:eastAsia="MS UI Gothic" w:hAnsi="MS UI Gothic" w:cstheme="minorHAnsi"/>
          <w:color w:val="000000" w:themeColor="text1"/>
        </w:rPr>
        <w:t xml:space="preserve">   </w:t>
      </w:r>
    </w:p>
    <w:p w14:paraId="0799A701" w14:textId="59C3A0DB" w:rsidR="008B6EF7" w:rsidRPr="00E21767" w:rsidRDefault="008B6EF7" w:rsidP="00880558">
      <w:pPr>
        <w:rPr>
          <w:rFonts w:ascii="Malgun Gothic" w:eastAsia="Malgun Gothic" w:hAnsi="Malgun Gothic" w:cstheme="minorHAnsi"/>
          <w:sz w:val="20"/>
          <w:szCs w:val="20"/>
        </w:rPr>
      </w:pPr>
    </w:p>
    <w:sectPr w:rsidR="008B6EF7" w:rsidRPr="00E21767" w:rsidSect="00F16052">
      <w:type w:val="continuous"/>
      <w:pgSz w:w="11906" w:h="16838" w:code="9"/>
      <w:pgMar w:top="1134" w:right="851" w:bottom="1440" w:left="851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050"/>
    <w:rsid w:val="00001BAD"/>
    <w:rsid w:val="000022B2"/>
    <w:rsid w:val="00014EC4"/>
    <w:rsid w:val="00017B6B"/>
    <w:rsid w:val="000208E2"/>
    <w:rsid w:val="00031608"/>
    <w:rsid w:val="00043824"/>
    <w:rsid w:val="00057BF4"/>
    <w:rsid w:val="00062AF8"/>
    <w:rsid w:val="000837D0"/>
    <w:rsid w:val="0008758B"/>
    <w:rsid w:val="00094739"/>
    <w:rsid w:val="000A4A71"/>
    <w:rsid w:val="000A4E08"/>
    <w:rsid w:val="000B0060"/>
    <w:rsid w:val="000B01DA"/>
    <w:rsid w:val="000B1050"/>
    <w:rsid w:val="000B25A7"/>
    <w:rsid w:val="000B42C4"/>
    <w:rsid w:val="000C389E"/>
    <w:rsid w:val="000D77F4"/>
    <w:rsid w:val="000E67A9"/>
    <w:rsid w:val="000E6F72"/>
    <w:rsid w:val="000F154D"/>
    <w:rsid w:val="000F1876"/>
    <w:rsid w:val="000F7643"/>
    <w:rsid w:val="0012501D"/>
    <w:rsid w:val="00125757"/>
    <w:rsid w:val="00126740"/>
    <w:rsid w:val="00130891"/>
    <w:rsid w:val="001445B3"/>
    <w:rsid w:val="001465AE"/>
    <w:rsid w:val="0014731F"/>
    <w:rsid w:val="001537FA"/>
    <w:rsid w:val="00153B8F"/>
    <w:rsid w:val="00182B7B"/>
    <w:rsid w:val="00184688"/>
    <w:rsid w:val="001A6DA6"/>
    <w:rsid w:val="001D361F"/>
    <w:rsid w:val="00207598"/>
    <w:rsid w:val="00207C86"/>
    <w:rsid w:val="0021321C"/>
    <w:rsid w:val="00224DDF"/>
    <w:rsid w:val="00226E1E"/>
    <w:rsid w:val="0024109A"/>
    <w:rsid w:val="00247B03"/>
    <w:rsid w:val="00251CE3"/>
    <w:rsid w:val="00256DB8"/>
    <w:rsid w:val="00256F1B"/>
    <w:rsid w:val="00276D13"/>
    <w:rsid w:val="00293792"/>
    <w:rsid w:val="002A6850"/>
    <w:rsid w:val="002B6ABC"/>
    <w:rsid w:val="002C19B1"/>
    <w:rsid w:val="002C2273"/>
    <w:rsid w:val="002C5C53"/>
    <w:rsid w:val="002D2533"/>
    <w:rsid w:val="002D5D59"/>
    <w:rsid w:val="002F27F4"/>
    <w:rsid w:val="00300E91"/>
    <w:rsid w:val="003044C9"/>
    <w:rsid w:val="0031578C"/>
    <w:rsid w:val="003159C1"/>
    <w:rsid w:val="00315C33"/>
    <w:rsid w:val="00326168"/>
    <w:rsid w:val="003272F1"/>
    <w:rsid w:val="003300A4"/>
    <w:rsid w:val="00340890"/>
    <w:rsid w:val="00345ECC"/>
    <w:rsid w:val="00352883"/>
    <w:rsid w:val="00377FF4"/>
    <w:rsid w:val="003917D2"/>
    <w:rsid w:val="00391F85"/>
    <w:rsid w:val="00394C9A"/>
    <w:rsid w:val="003A3691"/>
    <w:rsid w:val="003A64B5"/>
    <w:rsid w:val="003B6D8F"/>
    <w:rsid w:val="003C07F0"/>
    <w:rsid w:val="003D4612"/>
    <w:rsid w:val="003E173E"/>
    <w:rsid w:val="003E50BE"/>
    <w:rsid w:val="003E7A43"/>
    <w:rsid w:val="004037E2"/>
    <w:rsid w:val="00406075"/>
    <w:rsid w:val="00414670"/>
    <w:rsid w:val="004149FD"/>
    <w:rsid w:val="00415BC9"/>
    <w:rsid w:val="00431CA9"/>
    <w:rsid w:val="00432A6F"/>
    <w:rsid w:val="00433986"/>
    <w:rsid w:val="00434393"/>
    <w:rsid w:val="00436C5C"/>
    <w:rsid w:val="00440392"/>
    <w:rsid w:val="0045551E"/>
    <w:rsid w:val="0046202F"/>
    <w:rsid w:val="004645FD"/>
    <w:rsid w:val="0047038F"/>
    <w:rsid w:val="00477B0C"/>
    <w:rsid w:val="00480EDD"/>
    <w:rsid w:val="004827E8"/>
    <w:rsid w:val="004904E3"/>
    <w:rsid w:val="00496558"/>
    <w:rsid w:val="004A0122"/>
    <w:rsid w:val="004A0626"/>
    <w:rsid w:val="004A1C05"/>
    <w:rsid w:val="004A4A53"/>
    <w:rsid w:val="004B0AF9"/>
    <w:rsid w:val="004B1E2D"/>
    <w:rsid w:val="004B3345"/>
    <w:rsid w:val="004B6B1D"/>
    <w:rsid w:val="004C5517"/>
    <w:rsid w:val="004E5973"/>
    <w:rsid w:val="004E62E3"/>
    <w:rsid w:val="004E7FF4"/>
    <w:rsid w:val="00505AD4"/>
    <w:rsid w:val="005134B9"/>
    <w:rsid w:val="00513937"/>
    <w:rsid w:val="00515132"/>
    <w:rsid w:val="00527DBB"/>
    <w:rsid w:val="00541439"/>
    <w:rsid w:val="005455AB"/>
    <w:rsid w:val="00547761"/>
    <w:rsid w:val="00552A68"/>
    <w:rsid w:val="00557C07"/>
    <w:rsid w:val="00565A02"/>
    <w:rsid w:val="00566EBE"/>
    <w:rsid w:val="00570BD7"/>
    <w:rsid w:val="00573166"/>
    <w:rsid w:val="00580DEE"/>
    <w:rsid w:val="00592DCD"/>
    <w:rsid w:val="00596CF7"/>
    <w:rsid w:val="005A05BD"/>
    <w:rsid w:val="005A4F04"/>
    <w:rsid w:val="005A7025"/>
    <w:rsid w:val="005B6943"/>
    <w:rsid w:val="005D3157"/>
    <w:rsid w:val="005E174C"/>
    <w:rsid w:val="0060102E"/>
    <w:rsid w:val="00616580"/>
    <w:rsid w:val="0062471B"/>
    <w:rsid w:val="00625E0B"/>
    <w:rsid w:val="00640675"/>
    <w:rsid w:val="00644124"/>
    <w:rsid w:val="00682CD8"/>
    <w:rsid w:val="006927E5"/>
    <w:rsid w:val="00695E6D"/>
    <w:rsid w:val="006A1343"/>
    <w:rsid w:val="006C59FF"/>
    <w:rsid w:val="006D37BE"/>
    <w:rsid w:val="006D6DB8"/>
    <w:rsid w:val="006E2DDA"/>
    <w:rsid w:val="006F76D4"/>
    <w:rsid w:val="00711A3D"/>
    <w:rsid w:val="007362B3"/>
    <w:rsid w:val="00754D08"/>
    <w:rsid w:val="00755204"/>
    <w:rsid w:val="00762F55"/>
    <w:rsid w:val="007656E9"/>
    <w:rsid w:val="00774917"/>
    <w:rsid w:val="007773C2"/>
    <w:rsid w:val="00784D13"/>
    <w:rsid w:val="007A087D"/>
    <w:rsid w:val="007A22BB"/>
    <w:rsid w:val="007A46B6"/>
    <w:rsid w:val="007A67AD"/>
    <w:rsid w:val="007A7EE2"/>
    <w:rsid w:val="007B2D0F"/>
    <w:rsid w:val="007D7666"/>
    <w:rsid w:val="007F13D3"/>
    <w:rsid w:val="008041E8"/>
    <w:rsid w:val="00824EB2"/>
    <w:rsid w:val="00837E67"/>
    <w:rsid w:val="00842DDE"/>
    <w:rsid w:val="00846771"/>
    <w:rsid w:val="0085432C"/>
    <w:rsid w:val="008610AB"/>
    <w:rsid w:val="00872228"/>
    <w:rsid w:val="00880558"/>
    <w:rsid w:val="00880CEF"/>
    <w:rsid w:val="00885786"/>
    <w:rsid w:val="00887927"/>
    <w:rsid w:val="008A2BC2"/>
    <w:rsid w:val="008B09AC"/>
    <w:rsid w:val="008B4472"/>
    <w:rsid w:val="008B4ACC"/>
    <w:rsid w:val="008B5C58"/>
    <w:rsid w:val="008B6EF7"/>
    <w:rsid w:val="008F2206"/>
    <w:rsid w:val="008F26C7"/>
    <w:rsid w:val="008F565A"/>
    <w:rsid w:val="00900913"/>
    <w:rsid w:val="00923F67"/>
    <w:rsid w:val="0093146F"/>
    <w:rsid w:val="0093181E"/>
    <w:rsid w:val="00934054"/>
    <w:rsid w:val="00934B81"/>
    <w:rsid w:val="0093689F"/>
    <w:rsid w:val="0095476B"/>
    <w:rsid w:val="009574B6"/>
    <w:rsid w:val="00960C07"/>
    <w:rsid w:val="00981A1A"/>
    <w:rsid w:val="00982025"/>
    <w:rsid w:val="009854FB"/>
    <w:rsid w:val="009A0E8C"/>
    <w:rsid w:val="009A58CA"/>
    <w:rsid w:val="009B1860"/>
    <w:rsid w:val="009B61A4"/>
    <w:rsid w:val="009C15A2"/>
    <w:rsid w:val="009D1E50"/>
    <w:rsid w:val="009D4754"/>
    <w:rsid w:val="009D6110"/>
    <w:rsid w:val="009E0F5D"/>
    <w:rsid w:val="009E16D0"/>
    <w:rsid w:val="009E265C"/>
    <w:rsid w:val="009E293A"/>
    <w:rsid w:val="009E3FB3"/>
    <w:rsid w:val="009E53B8"/>
    <w:rsid w:val="009E6D6C"/>
    <w:rsid w:val="009F17EB"/>
    <w:rsid w:val="009F42D4"/>
    <w:rsid w:val="00A06340"/>
    <w:rsid w:val="00A30005"/>
    <w:rsid w:val="00A311D2"/>
    <w:rsid w:val="00A4456D"/>
    <w:rsid w:val="00A54199"/>
    <w:rsid w:val="00A56B5E"/>
    <w:rsid w:val="00A60142"/>
    <w:rsid w:val="00A63D0C"/>
    <w:rsid w:val="00A7452E"/>
    <w:rsid w:val="00AA3D0A"/>
    <w:rsid w:val="00AA4A28"/>
    <w:rsid w:val="00AA58A0"/>
    <w:rsid w:val="00AB0B76"/>
    <w:rsid w:val="00AE0F73"/>
    <w:rsid w:val="00AE255A"/>
    <w:rsid w:val="00AE3492"/>
    <w:rsid w:val="00B01909"/>
    <w:rsid w:val="00B076B9"/>
    <w:rsid w:val="00B12882"/>
    <w:rsid w:val="00B146AF"/>
    <w:rsid w:val="00B36C69"/>
    <w:rsid w:val="00B4626C"/>
    <w:rsid w:val="00B718A2"/>
    <w:rsid w:val="00B7528F"/>
    <w:rsid w:val="00B76136"/>
    <w:rsid w:val="00B763CB"/>
    <w:rsid w:val="00B823F8"/>
    <w:rsid w:val="00B9053F"/>
    <w:rsid w:val="00B91A35"/>
    <w:rsid w:val="00BA1E5A"/>
    <w:rsid w:val="00BC7F2F"/>
    <w:rsid w:val="00BE6849"/>
    <w:rsid w:val="00BF112A"/>
    <w:rsid w:val="00BF7F8D"/>
    <w:rsid w:val="00C11810"/>
    <w:rsid w:val="00C12050"/>
    <w:rsid w:val="00C31ADF"/>
    <w:rsid w:val="00C3470D"/>
    <w:rsid w:val="00C37413"/>
    <w:rsid w:val="00C47D98"/>
    <w:rsid w:val="00C525F9"/>
    <w:rsid w:val="00C613A5"/>
    <w:rsid w:val="00C77959"/>
    <w:rsid w:val="00C8186A"/>
    <w:rsid w:val="00C97059"/>
    <w:rsid w:val="00C979C2"/>
    <w:rsid w:val="00CC20B5"/>
    <w:rsid w:val="00CD4010"/>
    <w:rsid w:val="00CE1913"/>
    <w:rsid w:val="00CF4008"/>
    <w:rsid w:val="00D03B75"/>
    <w:rsid w:val="00D060ED"/>
    <w:rsid w:val="00D104A1"/>
    <w:rsid w:val="00D36410"/>
    <w:rsid w:val="00D51F6B"/>
    <w:rsid w:val="00D551BF"/>
    <w:rsid w:val="00D576E4"/>
    <w:rsid w:val="00D768A0"/>
    <w:rsid w:val="00D77319"/>
    <w:rsid w:val="00D80674"/>
    <w:rsid w:val="00D90F03"/>
    <w:rsid w:val="00D9129C"/>
    <w:rsid w:val="00D9675A"/>
    <w:rsid w:val="00D97DBE"/>
    <w:rsid w:val="00DA2FD9"/>
    <w:rsid w:val="00DB092E"/>
    <w:rsid w:val="00DD3390"/>
    <w:rsid w:val="00DE5E72"/>
    <w:rsid w:val="00DE6F38"/>
    <w:rsid w:val="00DF5C66"/>
    <w:rsid w:val="00E11F24"/>
    <w:rsid w:val="00E1685B"/>
    <w:rsid w:val="00E17754"/>
    <w:rsid w:val="00E21767"/>
    <w:rsid w:val="00E254A3"/>
    <w:rsid w:val="00E2592D"/>
    <w:rsid w:val="00E26CEF"/>
    <w:rsid w:val="00E475D9"/>
    <w:rsid w:val="00E542E2"/>
    <w:rsid w:val="00E544A2"/>
    <w:rsid w:val="00E60A71"/>
    <w:rsid w:val="00E67EB5"/>
    <w:rsid w:val="00E731FB"/>
    <w:rsid w:val="00E86A06"/>
    <w:rsid w:val="00E930B1"/>
    <w:rsid w:val="00E97B77"/>
    <w:rsid w:val="00EA4573"/>
    <w:rsid w:val="00EB2248"/>
    <w:rsid w:val="00EC40BC"/>
    <w:rsid w:val="00EC5270"/>
    <w:rsid w:val="00ED73E9"/>
    <w:rsid w:val="00EE5528"/>
    <w:rsid w:val="00EE59ED"/>
    <w:rsid w:val="00EE702F"/>
    <w:rsid w:val="00EE7BD1"/>
    <w:rsid w:val="00EF0B0E"/>
    <w:rsid w:val="00EF5F9C"/>
    <w:rsid w:val="00F14638"/>
    <w:rsid w:val="00F16052"/>
    <w:rsid w:val="00F3539C"/>
    <w:rsid w:val="00F64DCC"/>
    <w:rsid w:val="00F928B8"/>
    <w:rsid w:val="00F95D2F"/>
    <w:rsid w:val="00FB022D"/>
    <w:rsid w:val="00FB7979"/>
    <w:rsid w:val="00FD6741"/>
    <w:rsid w:val="00FD69D9"/>
    <w:rsid w:val="00FF234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B387"/>
  <w15:docId w15:val="{1A8A9EE0-655E-4E72-A1E4-B4131E82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558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4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050"/>
    <w:pPr>
      <w:spacing w:before="480" w:line="250" w:lineRule="exact"/>
      <w:jc w:val="center"/>
      <w:outlineLvl w:val="1"/>
    </w:pPr>
    <w:rPr>
      <w:rFonts w:ascii="Optima" w:hAnsi="Optima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0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5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1050"/>
    <w:rPr>
      <w:rFonts w:ascii="Optima" w:hAnsi="Optima"/>
      <w:b/>
      <w:sz w:val="26"/>
      <w:szCs w:val="26"/>
    </w:rPr>
  </w:style>
  <w:style w:type="paragraph" w:customStyle="1" w:styleId="Pizzaname">
    <w:name w:val="Pizza name"/>
    <w:basedOn w:val="Normal"/>
    <w:link w:val="PizzanameChar"/>
    <w:qFormat/>
    <w:rsid w:val="000B1050"/>
    <w:pPr>
      <w:spacing w:after="0" w:line="250" w:lineRule="exact"/>
    </w:pPr>
    <w:rPr>
      <w:rFonts w:ascii="Optima" w:hAnsi="Optima"/>
      <w:b/>
      <w:sz w:val="19"/>
      <w:szCs w:val="19"/>
    </w:rPr>
  </w:style>
  <w:style w:type="character" w:customStyle="1" w:styleId="PizzanameChar">
    <w:name w:val="Pizza name Char"/>
    <w:basedOn w:val="DefaultParagraphFont"/>
    <w:link w:val="Pizzaname"/>
    <w:rsid w:val="000B1050"/>
    <w:rPr>
      <w:rFonts w:ascii="Optima" w:hAnsi="Optima"/>
      <w:b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464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EC61-58AD-4E6D-9C3C-9D36319E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massimiliano magnani</cp:lastModifiedBy>
  <cp:revision>39</cp:revision>
  <cp:lastPrinted>2022-07-20T03:57:00Z</cp:lastPrinted>
  <dcterms:created xsi:type="dcterms:W3CDTF">2020-05-29T09:06:00Z</dcterms:created>
  <dcterms:modified xsi:type="dcterms:W3CDTF">2022-07-20T03:59:00Z</dcterms:modified>
</cp:coreProperties>
</file>